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1F" w:rsidRPr="009638C8" w:rsidRDefault="00D14B1F"/>
    <w:tbl>
      <w:tblPr>
        <w:tblW w:w="14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1"/>
        <w:gridCol w:w="2764"/>
        <w:gridCol w:w="2721"/>
        <w:gridCol w:w="2152"/>
        <w:gridCol w:w="3850"/>
        <w:gridCol w:w="1430"/>
      </w:tblGrid>
      <w:tr w:rsidR="00D14B1F" w:rsidRPr="00BA16E5">
        <w:trPr>
          <w:trHeight w:val="1559"/>
        </w:trPr>
        <w:tc>
          <w:tcPr>
            <w:tcW w:w="14628" w:type="dxa"/>
            <w:gridSpan w:val="6"/>
          </w:tcPr>
          <w:p w:rsidR="00FB778E" w:rsidRPr="009355C3" w:rsidRDefault="00FB778E" w:rsidP="009355C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D14B1F" w:rsidRPr="009355C3" w:rsidRDefault="00D14B1F" w:rsidP="009355C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355C3">
              <w:rPr>
                <w:b/>
                <w:sz w:val="36"/>
                <w:szCs w:val="36"/>
              </w:rPr>
              <w:t>Програма</w:t>
            </w:r>
          </w:p>
          <w:p w:rsidR="00D14B1F" w:rsidRPr="009355C3" w:rsidRDefault="00277CC9" w:rsidP="009355C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 гражданско,</w:t>
            </w:r>
            <w:r w:rsidR="00BA16E5">
              <w:rPr>
                <w:b/>
                <w:sz w:val="36"/>
                <w:szCs w:val="36"/>
              </w:rPr>
              <w:t xml:space="preserve"> здравно</w:t>
            </w:r>
            <w:r>
              <w:rPr>
                <w:b/>
                <w:sz w:val="36"/>
                <w:szCs w:val="36"/>
              </w:rPr>
              <w:t>, екологично и интеркултурно</w:t>
            </w:r>
            <w:r w:rsidR="00BA16E5">
              <w:rPr>
                <w:b/>
                <w:sz w:val="36"/>
                <w:szCs w:val="36"/>
              </w:rPr>
              <w:t xml:space="preserve"> </w:t>
            </w:r>
            <w:r w:rsidR="00D14B1F" w:rsidRPr="009355C3">
              <w:rPr>
                <w:b/>
                <w:sz w:val="36"/>
                <w:szCs w:val="36"/>
              </w:rPr>
              <w:t xml:space="preserve">образование </w:t>
            </w:r>
            <w:r w:rsidR="00091C99">
              <w:rPr>
                <w:b/>
                <w:sz w:val="36"/>
                <w:szCs w:val="36"/>
              </w:rPr>
              <w:t>в</w:t>
            </w:r>
            <w:r w:rsidR="00D14B1F" w:rsidRPr="009355C3">
              <w:rPr>
                <w:b/>
                <w:sz w:val="36"/>
                <w:szCs w:val="36"/>
              </w:rPr>
              <w:t xml:space="preserve"> начален етап</w:t>
            </w:r>
          </w:p>
          <w:p w:rsidR="00D14B1F" w:rsidRPr="009355C3" w:rsidRDefault="00D14B1F" w:rsidP="009355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5C3">
              <w:rPr>
                <w:sz w:val="28"/>
                <w:szCs w:val="28"/>
              </w:rPr>
              <w:t xml:space="preserve">за часовете, които не се водят от учители </w:t>
            </w:r>
            <w:r w:rsidR="00243806">
              <w:rPr>
                <w:sz w:val="28"/>
                <w:szCs w:val="28"/>
              </w:rPr>
              <w:t xml:space="preserve">- </w:t>
            </w:r>
            <w:r w:rsidRPr="009355C3">
              <w:rPr>
                <w:sz w:val="28"/>
                <w:szCs w:val="28"/>
              </w:rPr>
              <w:t>специалисти,</w:t>
            </w:r>
          </w:p>
          <w:p w:rsidR="00D14B1F" w:rsidRPr="009355C3" w:rsidRDefault="00D14B1F" w:rsidP="009355C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5C3">
              <w:rPr>
                <w:sz w:val="28"/>
                <w:szCs w:val="28"/>
              </w:rPr>
              <w:t>по време на заместване на отсъстващ учител</w:t>
            </w:r>
          </w:p>
          <w:p w:rsidR="00FB778E" w:rsidRPr="009355C3" w:rsidRDefault="00FB778E" w:rsidP="009355C3">
            <w:pPr>
              <w:spacing w:after="0" w:line="240" w:lineRule="auto"/>
              <w:jc w:val="center"/>
            </w:pPr>
          </w:p>
        </w:tc>
      </w:tr>
      <w:tr w:rsidR="009155CA" w:rsidRPr="009355C3">
        <w:tc>
          <w:tcPr>
            <w:tcW w:w="1711" w:type="dxa"/>
          </w:tcPr>
          <w:p w:rsidR="00D14B1F" w:rsidRPr="009355C3" w:rsidRDefault="00D14B1F" w:rsidP="009355C3">
            <w:pPr>
              <w:spacing w:after="0" w:line="240" w:lineRule="auto"/>
              <w:jc w:val="center"/>
              <w:rPr>
                <w:b/>
              </w:rPr>
            </w:pPr>
            <w:r w:rsidRPr="009355C3">
              <w:rPr>
                <w:b/>
              </w:rPr>
              <w:t>Ядро</w:t>
            </w:r>
          </w:p>
        </w:tc>
        <w:tc>
          <w:tcPr>
            <w:tcW w:w="2764" w:type="dxa"/>
          </w:tcPr>
          <w:p w:rsidR="00D14B1F" w:rsidRPr="009355C3" w:rsidRDefault="00D14B1F" w:rsidP="009355C3">
            <w:pPr>
              <w:spacing w:after="0" w:line="240" w:lineRule="auto"/>
              <w:jc w:val="center"/>
              <w:rPr>
                <w:b/>
              </w:rPr>
            </w:pPr>
            <w:r w:rsidRPr="009355C3">
              <w:rPr>
                <w:b/>
              </w:rPr>
              <w:t>Очаквани резултати</w:t>
            </w:r>
          </w:p>
        </w:tc>
        <w:tc>
          <w:tcPr>
            <w:tcW w:w="2721" w:type="dxa"/>
          </w:tcPr>
          <w:p w:rsidR="00D14B1F" w:rsidRPr="009355C3" w:rsidRDefault="00D14B1F" w:rsidP="009355C3">
            <w:pPr>
              <w:spacing w:after="0" w:line="240" w:lineRule="auto"/>
              <w:jc w:val="center"/>
              <w:rPr>
                <w:b/>
              </w:rPr>
            </w:pPr>
            <w:r w:rsidRPr="009355C3">
              <w:rPr>
                <w:b/>
              </w:rPr>
              <w:t>Резултати по теми</w:t>
            </w:r>
          </w:p>
        </w:tc>
        <w:tc>
          <w:tcPr>
            <w:tcW w:w="2152" w:type="dxa"/>
          </w:tcPr>
          <w:p w:rsidR="00D14B1F" w:rsidRPr="009355C3" w:rsidRDefault="00D14B1F" w:rsidP="009355C3">
            <w:pPr>
              <w:spacing w:after="0" w:line="240" w:lineRule="auto"/>
              <w:jc w:val="center"/>
              <w:rPr>
                <w:b/>
              </w:rPr>
            </w:pPr>
            <w:r w:rsidRPr="009355C3">
              <w:rPr>
                <w:b/>
              </w:rPr>
              <w:t>Основни понятия</w:t>
            </w:r>
          </w:p>
        </w:tc>
        <w:tc>
          <w:tcPr>
            <w:tcW w:w="3850" w:type="dxa"/>
          </w:tcPr>
          <w:p w:rsidR="00D14B1F" w:rsidRPr="009355C3" w:rsidRDefault="00D14B1F" w:rsidP="009355C3">
            <w:pPr>
              <w:spacing w:after="0" w:line="240" w:lineRule="auto"/>
              <w:jc w:val="center"/>
              <w:rPr>
                <w:b/>
              </w:rPr>
            </w:pPr>
            <w:r w:rsidRPr="009355C3">
              <w:rPr>
                <w:b/>
              </w:rPr>
              <w:t>Дейности</w:t>
            </w:r>
          </w:p>
        </w:tc>
        <w:tc>
          <w:tcPr>
            <w:tcW w:w="1430" w:type="dxa"/>
          </w:tcPr>
          <w:p w:rsidR="00D14B1F" w:rsidRPr="009355C3" w:rsidRDefault="00D14B1F" w:rsidP="009355C3">
            <w:pPr>
              <w:spacing w:after="0" w:line="240" w:lineRule="auto"/>
              <w:jc w:val="center"/>
              <w:rPr>
                <w:b/>
              </w:rPr>
            </w:pPr>
            <w:r w:rsidRPr="009355C3">
              <w:rPr>
                <w:b/>
              </w:rPr>
              <w:t>Между</w:t>
            </w:r>
            <w:r w:rsidR="00E32362">
              <w:rPr>
                <w:b/>
              </w:rPr>
              <w:t>-</w:t>
            </w:r>
            <w:r w:rsidRPr="009355C3">
              <w:rPr>
                <w:b/>
              </w:rPr>
              <w:t>предметни връзки</w:t>
            </w:r>
          </w:p>
        </w:tc>
      </w:tr>
      <w:tr w:rsidR="009155CA" w:rsidRPr="00BA16E5">
        <w:tc>
          <w:tcPr>
            <w:tcW w:w="1711" w:type="dxa"/>
          </w:tcPr>
          <w:p w:rsidR="00FB778E" w:rsidRPr="00406D01" w:rsidRDefault="00FB778E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406D01">
              <w:rPr>
                <w:sz w:val="28"/>
                <w:szCs w:val="28"/>
                <w:u w:val="single"/>
              </w:rPr>
              <w:t>Аз, малкият човек</w:t>
            </w:r>
          </w:p>
        </w:tc>
        <w:tc>
          <w:tcPr>
            <w:tcW w:w="2764" w:type="dxa"/>
          </w:tcPr>
          <w:p w:rsidR="00FB778E" w:rsidRPr="009355C3" w:rsidRDefault="00FB778E" w:rsidP="009355C3">
            <w:pPr>
              <w:spacing w:after="0" w:line="240" w:lineRule="auto"/>
            </w:pPr>
            <w:r w:rsidRPr="009355C3">
              <w:t>Стандарт:</w:t>
            </w:r>
          </w:p>
          <w:p w:rsidR="00FB778E" w:rsidRPr="00210969" w:rsidRDefault="00FD2F5B" w:rsidP="009355C3">
            <w:pPr>
              <w:spacing w:after="0" w:line="240" w:lineRule="auto"/>
            </w:pPr>
            <w:r w:rsidRPr="00210969">
              <w:t>Придобива</w:t>
            </w:r>
            <w:r w:rsidR="000C46D1" w:rsidRPr="00210969">
              <w:t>не на</w:t>
            </w:r>
            <w:r w:rsidRPr="00210969">
              <w:t xml:space="preserve"> знания за  собствената личност:</w:t>
            </w:r>
          </w:p>
          <w:p w:rsidR="00FD2F5B" w:rsidRPr="00210969" w:rsidRDefault="00FD2F5B" w:rsidP="009355C3">
            <w:pPr>
              <w:spacing w:after="0" w:line="240" w:lineRule="auto"/>
            </w:pPr>
            <w:r w:rsidRPr="00210969">
              <w:t>начини на общуване, добродетели, ценности, потребности</w:t>
            </w:r>
            <w:r w:rsidR="000C46D1" w:rsidRPr="00210969">
              <w:t>, интереси</w:t>
            </w:r>
          </w:p>
          <w:p w:rsidR="000C46D1" w:rsidRPr="00210969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9E43C0" w:rsidRDefault="009E43C0" w:rsidP="009355C3">
            <w:pPr>
              <w:spacing w:after="0" w:line="240" w:lineRule="auto"/>
            </w:pPr>
          </w:p>
          <w:p w:rsidR="009E43C0" w:rsidRDefault="009E43C0" w:rsidP="009355C3">
            <w:pPr>
              <w:spacing w:after="0" w:line="240" w:lineRule="auto"/>
            </w:pPr>
          </w:p>
          <w:p w:rsidR="009155CA" w:rsidRDefault="009155CA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  <w:r>
              <w:t>Стандарт:</w:t>
            </w:r>
          </w:p>
          <w:p w:rsidR="000C46D1" w:rsidRDefault="000C46D1" w:rsidP="009355C3">
            <w:pPr>
              <w:spacing w:after="0" w:line="240" w:lineRule="auto"/>
            </w:pPr>
            <w:r>
              <w:t>Осмисляне ценността на различията, формиране на толеран</w:t>
            </w:r>
            <w:r w:rsidR="00D32F27">
              <w:t>тност към различното,формира се нагласата</w:t>
            </w:r>
            <w:r>
              <w:t>, че приема</w:t>
            </w:r>
            <w:r w:rsidR="009155CA">
              <w:t>-</w:t>
            </w:r>
            <w:r>
              <w:lastRenderedPageBreak/>
              <w:t>нето на различията води до включване в средата; стойността на прилики</w:t>
            </w:r>
            <w:r w:rsidR="009155CA">
              <w:t>-</w:t>
            </w:r>
            <w:r>
              <w:t xml:space="preserve">те за създаване на </w:t>
            </w:r>
            <w:proofErr w:type="spellStart"/>
            <w:r>
              <w:t>чувст</w:t>
            </w:r>
            <w:r w:rsidR="009155CA">
              <w:t>-</w:t>
            </w:r>
            <w:r>
              <w:t>во</w:t>
            </w:r>
            <w:proofErr w:type="spellEnd"/>
            <w:r>
              <w:t xml:space="preserve"> за общност</w:t>
            </w:r>
            <w:r w:rsidR="00705163">
              <w:t>; опасността от еднообразието в света</w:t>
            </w:r>
          </w:p>
          <w:p w:rsidR="00210969" w:rsidRDefault="00210969" w:rsidP="009355C3">
            <w:pPr>
              <w:spacing w:after="0" w:line="240" w:lineRule="auto"/>
            </w:pPr>
          </w:p>
          <w:p w:rsidR="00210969" w:rsidRDefault="00210969" w:rsidP="009355C3">
            <w:pPr>
              <w:spacing w:after="0" w:line="240" w:lineRule="auto"/>
            </w:pPr>
          </w:p>
          <w:p w:rsidR="00BA16E5" w:rsidRDefault="00BA16E5" w:rsidP="009355C3">
            <w:pPr>
              <w:spacing w:after="0" w:line="240" w:lineRule="auto"/>
            </w:pPr>
          </w:p>
          <w:p w:rsidR="00210969" w:rsidRDefault="00210969" w:rsidP="009355C3">
            <w:pPr>
              <w:spacing w:after="0" w:line="240" w:lineRule="auto"/>
            </w:pPr>
          </w:p>
          <w:p w:rsidR="00210969" w:rsidRDefault="00210969" w:rsidP="009355C3">
            <w:pPr>
              <w:spacing w:after="0" w:line="240" w:lineRule="auto"/>
            </w:pPr>
            <w:r>
              <w:t>Стандарт:</w:t>
            </w:r>
          </w:p>
          <w:p w:rsidR="00210969" w:rsidRDefault="00210969" w:rsidP="009355C3">
            <w:pPr>
              <w:spacing w:after="0" w:line="240" w:lineRule="auto"/>
            </w:pPr>
            <w:r>
              <w:t>Придобиват знания за отношенията с другите: за приятелството и партньорството;</w:t>
            </w:r>
          </w:p>
          <w:p w:rsidR="00210969" w:rsidRDefault="00210969" w:rsidP="009355C3">
            <w:pPr>
              <w:spacing w:after="0" w:line="240" w:lineRule="auto"/>
            </w:pPr>
            <w:r>
              <w:t xml:space="preserve">за </w:t>
            </w:r>
            <w:proofErr w:type="spellStart"/>
            <w:r>
              <w:t>асертивното</w:t>
            </w:r>
            <w:proofErr w:type="spellEnd"/>
            <w:r>
              <w:t xml:space="preserve"> поведение; начини за решаване на проблемни и конфликтни ситуации</w:t>
            </w:r>
          </w:p>
          <w:p w:rsidR="00D32F27" w:rsidRPr="009355C3" w:rsidRDefault="00D32F27" w:rsidP="009355C3">
            <w:pPr>
              <w:spacing w:after="0" w:line="240" w:lineRule="auto"/>
            </w:pPr>
            <w:r>
              <w:t>формират се нагласи за чувствителността към потребностите на другите в групата</w:t>
            </w:r>
          </w:p>
        </w:tc>
        <w:tc>
          <w:tcPr>
            <w:tcW w:w="2721" w:type="dxa"/>
          </w:tcPr>
          <w:p w:rsidR="00D14B1F" w:rsidRPr="009355C3" w:rsidRDefault="00FD2F5B" w:rsidP="009355C3">
            <w:pPr>
              <w:spacing w:after="0" w:line="240" w:lineRule="auto"/>
            </w:pPr>
            <w:r w:rsidRPr="009355C3">
              <w:lastRenderedPageBreak/>
              <w:t>Тема 1:</w:t>
            </w:r>
          </w:p>
          <w:p w:rsidR="00FD2F5B" w:rsidRPr="009355C3" w:rsidRDefault="00C63DA4" w:rsidP="009355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„</w:t>
            </w:r>
            <w:r w:rsidR="00FD2F5B" w:rsidRPr="009355C3">
              <w:rPr>
                <w:b/>
              </w:rPr>
              <w:t>Кой съм аз?</w:t>
            </w:r>
            <w:r>
              <w:rPr>
                <w:b/>
              </w:rPr>
              <w:t>”</w:t>
            </w:r>
          </w:p>
          <w:p w:rsidR="00FD2F5B" w:rsidRPr="00091C99" w:rsidRDefault="00091C99" w:rsidP="009355C3">
            <w:pPr>
              <w:spacing w:after="0" w:line="240" w:lineRule="auto"/>
            </w:pPr>
            <w:r w:rsidRPr="00091C99">
              <w:rPr>
                <w:i/>
              </w:rPr>
              <w:t xml:space="preserve">Очаквани </w:t>
            </w:r>
            <w:r w:rsidR="00FD2F5B" w:rsidRPr="00091C99">
              <w:rPr>
                <w:i/>
              </w:rPr>
              <w:t>резултати</w:t>
            </w:r>
            <w:r w:rsidRPr="00091C99">
              <w:t>:</w:t>
            </w:r>
          </w:p>
          <w:p w:rsidR="00FD2F5B" w:rsidRPr="00210969" w:rsidRDefault="00FD2F5B" w:rsidP="009355C3">
            <w:pPr>
              <w:spacing w:after="0" w:line="240" w:lineRule="auto"/>
            </w:pPr>
            <w:r w:rsidRPr="009355C3">
              <w:t>1.</w:t>
            </w:r>
            <w:r w:rsidRPr="00210969">
              <w:t xml:space="preserve">Да постигнат по-висока степен на себепознание, себеразбиране и </w:t>
            </w:r>
            <w:proofErr w:type="spellStart"/>
            <w:r w:rsidRPr="00210969">
              <w:t>себеосъзнаване</w:t>
            </w:r>
            <w:proofErr w:type="spellEnd"/>
            <w:r w:rsidRPr="00210969">
              <w:t>.</w:t>
            </w:r>
          </w:p>
          <w:p w:rsidR="00FD2F5B" w:rsidRPr="00210969" w:rsidRDefault="00FD2F5B" w:rsidP="009355C3">
            <w:pPr>
              <w:spacing w:after="0" w:line="240" w:lineRule="auto"/>
            </w:pPr>
            <w:r w:rsidRPr="00210969">
              <w:t>2.Да разширят представата за себе си и другите</w:t>
            </w:r>
          </w:p>
          <w:p w:rsidR="00091C99" w:rsidRPr="00210969" w:rsidRDefault="00091C99" w:rsidP="009355C3">
            <w:pPr>
              <w:spacing w:after="0" w:line="240" w:lineRule="auto"/>
            </w:pPr>
            <w:r w:rsidRPr="00210969">
              <w:t>3.Осъзнава и описва промените в собствената личност, свързани с физическото развитие и личните интереси.</w:t>
            </w:r>
          </w:p>
          <w:p w:rsidR="00091C99" w:rsidRDefault="00091C99" w:rsidP="009355C3">
            <w:pPr>
              <w:spacing w:after="0" w:line="240" w:lineRule="auto"/>
            </w:pPr>
          </w:p>
          <w:p w:rsidR="00210969" w:rsidRDefault="00210969" w:rsidP="009355C3">
            <w:pPr>
              <w:spacing w:after="0" w:line="240" w:lineRule="auto"/>
            </w:pPr>
          </w:p>
          <w:p w:rsidR="00091C99" w:rsidRDefault="00091C99" w:rsidP="009355C3">
            <w:pPr>
              <w:spacing w:after="0" w:line="240" w:lineRule="auto"/>
            </w:pPr>
            <w:r>
              <w:t>Тема 2:</w:t>
            </w:r>
          </w:p>
          <w:p w:rsidR="00091C99" w:rsidRDefault="00C63DA4" w:rsidP="009355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„</w:t>
            </w:r>
            <w:r w:rsidR="00091C99">
              <w:rPr>
                <w:b/>
              </w:rPr>
              <w:t>Ние си приличаме,</w:t>
            </w:r>
            <w:r w:rsidR="00091C99" w:rsidRPr="00091C99">
              <w:rPr>
                <w:b/>
              </w:rPr>
              <w:t xml:space="preserve"> ние сме различни</w:t>
            </w:r>
            <w:r>
              <w:rPr>
                <w:b/>
              </w:rPr>
              <w:t>”</w:t>
            </w:r>
          </w:p>
          <w:p w:rsidR="00091C99" w:rsidRDefault="00091C99" w:rsidP="009355C3">
            <w:pPr>
              <w:spacing w:after="0" w:line="240" w:lineRule="auto"/>
              <w:rPr>
                <w:i/>
              </w:rPr>
            </w:pPr>
            <w:r w:rsidRPr="00091C99">
              <w:rPr>
                <w:i/>
              </w:rPr>
              <w:t>Очаквани резултати</w:t>
            </w:r>
            <w:r>
              <w:rPr>
                <w:i/>
              </w:rPr>
              <w:t>:</w:t>
            </w:r>
          </w:p>
          <w:p w:rsidR="00091C99" w:rsidRDefault="00091C99" w:rsidP="009355C3">
            <w:pPr>
              <w:spacing w:after="0" w:line="240" w:lineRule="auto"/>
            </w:pPr>
            <w:r>
              <w:t xml:space="preserve">1.Разбират и посочват общото и различното </w:t>
            </w:r>
            <w:r>
              <w:lastRenderedPageBreak/>
              <w:t xml:space="preserve">между </w:t>
            </w:r>
            <w:proofErr w:type="spellStart"/>
            <w:r>
              <w:t>връстниците</w:t>
            </w:r>
            <w:proofErr w:type="spellEnd"/>
          </w:p>
          <w:p w:rsidR="000C46D1" w:rsidRDefault="00091C99" w:rsidP="009355C3">
            <w:pPr>
              <w:spacing w:after="0" w:line="240" w:lineRule="auto"/>
            </w:pPr>
            <w:r>
              <w:t>2.Откриват неповторимото в различието и го приемат</w:t>
            </w:r>
          </w:p>
          <w:p w:rsidR="00091C99" w:rsidRDefault="000C46D1" w:rsidP="009355C3">
            <w:pPr>
              <w:spacing w:after="0" w:line="240" w:lineRule="auto"/>
            </w:pPr>
            <w:r>
              <w:t>3.Осмислят различието като богатство, като част от многообразието</w:t>
            </w:r>
            <w:r w:rsidR="00091C99">
              <w:t xml:space="preserve"> </w:t>
            </w:r>
            <w:r>
              <w:t>на света</w:t>
            </w:r>
          </w:p>
          <w:p w:rsidR="00210969" w:rsidRDefault="00210969" w:rsidP="009355C3">
            <w:pPr>
              <w:spacing w:after="0" w:line="240" w:lineRule="auto"/>
            </w:pPr>
          </w:p>
          <w:p w:rsidR="00210969" w:rsidRDefault="00210969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  <w:r>
              <w:t>Тема 3:</w:t>
            </w:r>
          </w:p>
          <w:p w:rsidR="00705163" w:rsidRPr="00C63DA4" w:rsidRDefault="00C63DA4" w:rsidP="009355C3">
            <w:pPr>
              <w:spacing w:after="0" w:line="240" w:lineRule="auto"/>
            </w:pPr>
            <w:r>
              <w:rPr>
                <w:b/>
              </w:rPr>
              <w:t>„</w:t>
            </w:r>
            <w:r w:rsidR="00705163" w:rsidRPr="00C63DA4">
              <w:rPr>
                <w:b/>
              </w:rPr>
              <w:t>Заедно</w:t>
            </w:r>
            <w:r>
              <w:rPr>
                <w:b/>
              </w:rPr>
              <w:t>”</w:t>
            </w:r>
          </w:p>
          <w:p w:rsidR="00705163" w:rsidRDefault="00705163" w:rsidP="009355C3">
            <w:pPr>
              <w:spacing w:after="0" w:line="240" w:lineRule="auto"/>
              <w:rPr>
                <w:i/>
              </w:rPr>
            </w:pPr>
            <w:r w:rsidRPr="00705163">
              <w:rPr>
                <w:i/>
              </w:rPr>
              <w:t>Очаквани резултати</w:t>
            </w:r>
            <w:r>
              <w:rPr>
                <w:i/>
              </w:rPr>
              <w:t>:</w:t>
            </w:r>
          </w:p>
          <w:p w:rsidR="00705163" w:rsidRDefault="00705163" w:rsidP="009355C3">
            <w:pPr>
              <w:spacing w:after="0" w:line="240" w:lineRule="auto"/>
            </w:pPr>
            <w:r>
              <w:t>1.</w:t>
            </w:r>
            <w:r w:rsidR="00210969">
              <w:t xml:space="preserve">Разбират значението на отношенията с </w:t>
            </w:r>
            <w:proofErr w:type="spellStart"/>
            <w:r w:rsidR="00210969">
              <w:t>връстниците</w:t>
            </w:r>
            <w:proofErr w:type="spellEnd"/>
            <w:r w:rsidR="00210969">
              <w:t>.</w:t>
            </w:r>
          </w:p>
          <w:p w:rsidR="00210969" w:rsidRDefault="00210969" w:rsidP="009355C3">
            <w:pPr>
              <w:spacing w:after="0" w:line="240" w:lineRule="auto"/>
            </w:pPr>
            <w:r>
              <w:t xml:space="preserve">2.Развиват чувство за принадлежност към общността на </w:t>
            </w:r>
            <w:proofErr w:type="spellStart"/>
            <w:r>
              <w:t>връстниците</w:t>
            </w:r>
            <w:proofErr w:type="spellEnd"/>
          </w:p>
          <w:p w:rsidR="00210969" w:rsidRPr="00705163" w:rsidRDefault="00210969" w:rsidP="009355C3">
            <w:pPr>
              <w:spacing w:after="0" w:line="240" w:lineRule="auto"/>
            </w:pPr>
            <w:r>
              <w:t>3.Разбират нуждата от правила и ограничения в съвместната дейност</w:t>
            </w:r>
          </w:p>
        </w:tc>
        <w:tc>
          <w:tcPr>
            <w:tcW w:w="2152" w:type="dxa"/>
          </w:tcPr>
          <w:p w:rsidR="00D14B1F" w:rsidRDefault="00750989" w:rsidP="009355C3">
            <w:pPr>
              <w:spacing w:after="0" w:line="240" w:lineRule="auto"/>
            </w:pPr>
            <w:r>
              <w:lastRenderedPageBreak/>
              <w:t>самостоятелност</w:t>
            </w:r>
          </w:p>
          <w:p w:rsidR="00750989" w:rsidRDefault="00750989" w:rsidP="009355C3">
            <w:pPr>
              <w:spacing w:after="0" w:line="240" w:lineRule="auto"/>
            </w:pPr>
            <w:r>
              <w:t>отговорност</w:t>
            </w: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BA16E5" w:rsidRDefault="00BA16E5" w:rsidP="009355C3">
            <w:pPr>
              <w:spacing w:after="0" w:line="240" w:lineRule="auto"/>
            </w:pPr>
          </w:p>
          <w:p w:rsidR="009E43C0" w:rsidRDefault="009E43C0" w:rsidP="009355C3">
            <w:pPr>
              <w:spacing w:after="0" w:line="240" w:lineRule="auto"/>
            </w:pPr>
          </w:p>
          <w:p w:rsidR="009E43C0" w:rsidRDefault="009E43C0" w:rsidP="009355C3">
            <w:pPr>
              <w:spacing w:after="0" w:line="240" w:lineRule="auto"/>
            </w:pPr>
          </w:p>
          <w:p w:rsidR="009E43C0" w:rsidRDefault="009E43C0" w:rsidP="009355C3">
            <w:pPr>
              <w:spacing w:after="0" w:line="240" w:lineRule="auto"/>
            </w:pPr>
          </w:p>
          <w:p w:rsidR="00705163" w:rsidRDefault="00705163" w:rsidP="009355C3">
            <w:pPr>
              <w:spacing w:after="0" w:line="240" w:lineRule="auto"/>
            </w:pPr>
          </w:p>
          <w:p w:rsidR="00705163" w:rsidRDefault="009E43C0" w:rsidP="009355C3">
            <w:pPr>
              <w:spacing w:after="0" w:line="240" w:lineRule="auto"/>
            </w:pPr>
            <w:r>
              <w:t>и</w:t>
            </w:r>
            <w:r w:rsidR="00705163">
              <w:t>ндивидуалност</w:t>
            </w:r>
          </w:p>
          <w:p w:rsidR="00705163" w:rsidRDefault="00705163" w:rsidP="009355C3">
            <w:pPr>
              <w:spacing w:after="0" w:line="240" w:lineRule="auto"/>
            </w:pPr>
            <w:r>
              <w:t>група</w:t>
            </w:r>
          </w:p>
          <w:p w:rsidR="00705163" w:rsidRDefault="00705163" w:rsidP="009355C3">
            <w:pPr>
              <w:spacing w:after="0" w:line="240" w:lineRule="auto"/>
            </w:pPr>
            <w:r>
              <w:t>общност</w:t>
            </w: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9E43C0" w:rsidP="009355C3">
            <w:pPr>
              <w:spacing w:after="0" w:line="240" w:lineRule="auto"/>
            </w:pPr>
            <w:r>
              <w:t>в</w:t>
            </w:r>
            <w:r w:rsidR="00406D01">
              <w:t>заимоотношения</w:t>
            </w:r>
          </w:p>
          <w:p w:rsidR="00406D01" w:rsidRDefault="00406D01" w:rsidP="009355C3">
            <w:pPr>
              <w:spacing w:after="0" w:line="240" w:lineRule="auto"/>
            </w:pPr>
            <w:r>
              <w:t>в група</w:t>
            </w:r>
          </w:p>
          <w:p w:rsidR="00406D01" w:rsidRDefault="00406D01" w:rsidP="009355C3">
            <w:pPr>
              <w:spacing w:after="0" w:line="240" w:lineRule="auto"/>
            </w:pPr>
            <w:r>
              <w:t>принадлежност</w:t>
            </w:r>
          </w:p>
          <w:p w:rsidR="00406D01" w:rsidRPr="00750989" w:rsidRDefault="00406D01" w:rsidP="009355C3">
            <w:pPr>
              <w:spacing w:after="0" w:line="240" w:lineRule="auto"/>
            </w:pPr>
            <w:r>
              <w:t>правила в групата</w:t>
            </w:r>
          </w:p>
        </w:tc>
        <w:tc>
          <w:tcPr>
            <w:tcW w:w="3850" w:type="dxa"/>
          </w:tcPr>
          <w:p w:rsidR="00D14B1F" w:rsidRPr="00210969" w:rsidRDefault="00FD2F5B" w:rsidP="009355C3">
            <w:pPr>
              <w:spacing w:after="0" w:line="240" w:lineRule="auto"/>
            </w:pPr>
            <w:r w:rsidRPr="009355C3">
              <w:lastRenderedPageBreak/>
              <w:t>-</w:t>
            </w:r>
            <w:r w:rsidRPr="00210969">
              <w:t>рисува името си,според това как го усеща и какво си представя и след това го представя на класа с неговата история</w:t>
            </w:r>
            <w:r w:rsidR="009355C3" w:rsidRPr="00210969">
              <w:t>;</w:t>
            </w:r>
          </w:p>
          <w:p w:rsidR="00FD2F5B" w:rsidRPr="00210969" w:rsidRDefault="00FD2F5B" w:rsidP="009355C3">
            <w:pPr>
              <w:spacing w:after="0" w:line="240" w:lineRule="auto"/>
            </w:pPr>
            <w:r w:rsidRPr="00210969">
              <w:t xml:space="preserve">- попълва </w:t>
            </w:r>
            <w:r w:rsidR="009355C3" w:rsidRPr="00210969">
              <w:t xml:space="preserve"> визитна картичка и разменя информация с останалите;</w:t>
            </w:r>
          </w:p>
          <w:p w:rsidR="009355C3" w:rsidRPr="00210969" w:rsidRDefault="009355C3" w:rsidP="009355C3">
            <w:pPr>
              <w:spacing w:after="0" w:line="240" w:lineRule="auto"/>
            </w:pPr>
            <w:r w:rsidRPr="00210969">
              <w:t xml:space="preserve">-„Какъв съм бил”- всяко дете разказва </w:t>
            </w:r>
            <w:r w:rsidR="00091C99" w:rsidRPr="00210969">
              <w:t>интересни моменти от детството си</w:t>
            </w:r>
          </w:p>
          <w:p w:rsidR="00750989" w:rsidRPr="00210969" w:rsidRDefault="009355C3" w:rsidP="009355C3">
            <w:pPr>
              <w:spacing w:after="0" w:line="240" w:lineRule="auto"/>
            </w:pPr>
            <w:r w:rsidRPr="00210969">
              <w:t>-</w:t>
            </w:r>
            <w:r w:rsidR="00750989" w:rsidRPr="00210969">
              <w:t>„Какъв съм сега”</w:t>
            </w:r>
            <w:r w:rsidR="00091C99" w:rsidRPr="00210969">
              <w:t>-ставам голям</w:t>
            </w:r>
          </w:p>
          <w:p w:rsidR="00750989" w:rsidRPr="00210969" w:rsidRDefault="00750989" w:rsidP="009355C3">
            <w:pPr>
              <w:spacing w:after="0" w:line="240" w:lineRule="auto"/>
            </w:pPr>
            <w:r w:rsidRPr="00210969">
              <w:t>-„Какъв ще стана”- рисуват себе си като големи, коментират се професионални желания и обосновки</w:t>
            </w:r>
          </w:p>
          <w:p w:rsidR="00750989" w:rsidRPr="00210969" w:rsidRDefault="00750989" w:rsidP="009355C3">
            <w:pPr>
              <w:spacing w:after="0" w:line="240" w:lineRule="auto"/>
            </w:pPr>
            <w:r w:rsidRPr="00210969">
              <w:t xml:space="preserve">-среща с хора от различни професии или места </w:t>
            </w:r>
          </w:p>
          <w:p w:rsidR="000C46D1" w:rsidRDefault="000C46D1" w:rsidP="009355C3">
            <w:pPr>
              <w:spacing w:after="0" w:line="240" w:lineRule="auto"/>
            </w:pPr>
          </w:p>
          <w:p w:rsidR="000C46D1" w:rsidRDefault="000C46D1" w:rsidP="009355C3">
            <w:pPr>
              <w:spacing w:after="0" w:line="240" w:lineRule="auto"/>
            </w:pPr>
          </w:p>
          <w:p w:rsidR="00BA16E5" w:rsidRDefault="00BA16E5" w:rsidP="009355C3">
            <w:pPr>
              <w:spacing w:after="0" w:line="240" w:lineRule="auto"/>
            </w:pPr>
          </w:p>
          <w:p w:rsidR="00BA16E5" w:rsidRDefault="00BA16E5" w:rsidP="009355C3">
            <w:pPr>
              <w:spacing w:after="0" w:line="240" w:lineRule="auto"/>
            </w:pPr>
          </w:p>
          <w:p w:rsidR="00BA16E5" w:rsidRDefault="00705163" w:rsidP="009355C3">
            <w:pPr>
              <w:spacing w:after="0" w:line="240" w:lineRule="auto"/>
            </w:pPr>
            <w:r>
              <w:t xml:space="preserve">„По какво се различаваме”? – </w:t>
            </w:r>
            <w:r w:rsidR="00210969">
              <w:t>ролеви игри</w:t>
            </w:r>
            <w:r>
              <w:t xml:space="preserve"> „Оркестър”,</w:t>
            </w:r>
          </w:p>
          <w:p w:rsidR="000C46D1" w:rsidRDefault="00705163" w:rsidP="009355C3">
            <w:pPr>
              <w:spacing w:after="0" w:line="240" w:lineRule="auto"/>
            </w:pPr>
            <w:r>
              <w:t>”Кафяв свят”</w:t>
            </w:r>
          </w:p>
          <w:p w:rsidR="00705163" w:rsidRDefault="00705163" w:rsidP="009355C3">
            <w:pPr>
              <w:spacing w:after="0" w:line="240" w:lineRule="auto"/>
            </w:pPr>
            <w:r>
              <w:t xml:space="preserve">-„По какво си приличаме” – </w:t>
            </w:r>
            <w:r w:rsidR="00210969">
              <w:t xml:space="preserve"> ролева </w:t>
            </w:r>
            <w:r>
              <w:t>игра „Стоножка”</w:t>
            </w:r>
          </w:p>
          <w:p w:rsidR="00705163" w:rsidRDefault="00705163" w:rsidP="009355C3">
            <w:pPr>
              <w:spacing w:after="0" w:line="240" w:lineRule="auto"/>
            </w:pPr>
            <w:r>
              <w:lastRenderedPageBreak/>
              <w:t>-групова работа върху приликите между деца от различни раси и етноси</w:t>
            </w: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</w:p>
          <w:p w:rsidR="00406D01" w:rsidRDefault="00406D01" w:rsidP="009355C3">
            <w:pPr>
              <w:spacing w:after="0" w:line="240" w:lineRule="auto"/>
            </w:pPr>
            <w:r>
              <w:t>-ролеви игри, представящи резултат от индивидуална работа и съвместна дейност</w:t>
            </w:r>
          </w:p>
          <w:p w:rsidR="00406D01" w:rsidRPr="009355C3" w:rsidRDefault="00406D01" w:rsidP="009355C3">
            <w:pPr>
              <w:spacing w:after="0" w:line="240" w:lineRule="auto"/>
            </w:pPr>
            <w:r>
              <w:t>-беседа относно резултатите и чувствата от различните дейности</w:t>
            </w:r>
          </w:p>
        </w:tc>
        <w:tc>
          <w:tcPr>
            <w:tcW w:w="1430" w:type="dxa"/>
          </w:tcPr>
          <w:p w:rsidR="00D14B1F" w:rsidRPr="00BA16E5" w:rsidRDefault="00D14B1F" w:rsidP="009355C3">
            <w:pPr>
              <w:spacing w:after="0" w:line="240" w:lineRule="auto"/>
              <w:rPr>
                <w:lang w:val="ru-RU"/>
              </w:rPr>
            </w:pPr>
          </w:p>
        </w:tc>
      </w:tr>
      <w:tr w:rsidR="009155CA" w:rsidRPr="00BA16E5">
        <w:trPr>
          <w:trHeight w:val="176"/>
        </w:trPr>
        <w:tc>
          <w:tcPr>
            <w:tcW w:w="1711" w:type="dxa"/>
          </w:tcPr>
          <w:p w:rsidR="00D14B1F" w:rsidRDefault="00406D01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406D01">
              <w:rPr>
                <w:sz w:val="28"/>
                <w:szCs w:val="28"/>
                <w:u w:val="single"/>
              </w:rPr>
              <w:lastRenderedPageBreak/>
              <w:t>Семейство</w:t>
            </w:r>
          </w:p>
          <w:p w:rsidR="00C63DA4" w:rsidRPr="00406D01" w:rsidRDefault="00C63DA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764" w:type="dxa"/>
          </w:tcPr>
          <w:p w:rsidR="00D14B1F" w:rsidRDefault="00406D01" w:rsidP="009355C3">
            <w:pPr>
              <w:spacing w:after="0" w:line="240" w:lineRule="auto"/>
            </w:pPr>
            <w:r>
              <w:t>Стандарт:</w:t>
            </w:r>
          </w:p>
          <w:p w:rsidR="00D32F27" w:rsidRDefault="009E43C0" w:rsidP="009355C3">
            <w:pPr>
              <w:spacing w:after="0" w:line="240" w:lineRule="auto"/>
            </w:pPr>
            <w:r>
              <w:t xml:space="preserve">Обогатяване на </w:t>
            </w:r>
            <w:r w:rsidR="00D32F27">
              <w:t>знания</w:t>
            </w:r>
            <w:r>
              <w:t>-</w:t>
            </w:r>
            <w:r w:rsidR="00D32F27">
              <w:t xml:space="preserve">та </w:t>
            </w:r>
            <w:r>
              <w:t xml:space="preserve"> за </w:t>
            </w:r>
            <w:r w:rsidR="00D32F27">
              <w:t>семейството:</w:t>
            </w:r>
            <w:r>
              <w:t xml:space="preserve"> разпределе</w:t>
            </w:r>
            <w:r w:rsidR="00D32F27">
              <w:t>ние на ролите и отговорности</w:t>
            </w:r>
            <w:r>
              <w:t>-</w:t>
            </w:r>
            <w:r w:rsidR="00D32F27">
              <w:t>те, социалната роля на родителите, семейния бюджет, основни норми, регулир</w:t>
            </w:r>
            <w:r w:rsidR="00EB0CB8">
              <w:t>ащи отношения</w:t>
            </w:r>
            <w:r>
              <w:t>-</w:t>
            </w:r>
            <w:r w:rsidR="00EB0CB8">
              <w:t xml:space="preserve">та в семейството; </w:t>
            </w:r>
            <w:r w:rsidR="00D32F27">
              <w:t>придобиване на умения за описване и обяснява</w:t>
            </w:r>
            <w:r>
              <w:t>-</w:t>
            </w:r>
            <w:r w:rsidR="00D32F27">
              <w:t>не на уникални черти н</w:t>
            </w:r>
            <w:r w:rsidR="00EB0CB8">
              <w:t xml:space="preserve">а своето семейство, </w:t>
            </w:r>
            <w:r w:rsidR="00EB0CB8">
              <w:lastRenderedPageBreak/>
              <w:t>посочват разликата между жилище и дом характеризират семейните взаимоотношенията и ценности</w:t>
            </w:r>
          </w:p>
          <w:p w:rsidR="007D6E7B" w:rsidRDefault="007D6E7B" w:rsidP="009355C3">
            <w:pPr>
              <w:spacing w:after="0" w:line="240" w:lineRule="auto"/>
            </w:pPr>
          </w:p>
          <w:p w:rsidR="007D6E7B" w:rsidRPr="00406D01" w:rsidRDefault="007D6E7B" w:rsidP="009355C3">
            <w:pPr>
              <w:spacing w:after="0" w:line="240" w:lineRule="auto"/>
            </w:pPr>
          </w:p>
        </w:tc>
        <w:tc>
          <w:tcPr>
            <w:tcW w:w="2721" w:type="dxa"/>
          </w:tcPr>
          <w:p w:rsidR="00D14B1F" w:rsidRDefault="00C63DA4" w:rsidP="009355C3">
            <w:pPr>
              <w:spacing w:after="0" w:line="240" w:lineRule="auto"/>
            </w:pPr>
            <w:r>
              <w:lastRenderedPageBreak/>
              <w:t>Тема 1:</w:t>
            </w:r>
          </w:p>
          <w:p w:rsidR="00C63DA4" w:rsidRDefault="00C63DA4" w:rsidP="009355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„</w:t>
            </w:r>
            <w:r w:rsidRPr="00C63DA4">
              <w:rPr>
                <w:b/>
              </w:rPr>
              <w:t>Защо хората живеят в семейства</w:t>
            </w:r>
            <w:r>
              <w:rPr>
                <w:b/>
              </w:rPr>
              <w:t>”</w:t>
            </w:r>
          </w:p>
          <w:p w:rsidR="00C63DA4" w:rsidRDefault="00C63DA4" w:rsidP="009355C3">
            <w:pPr>
              <w:spacing w:after="0" w:line="240" w:lineRule="auto"/>
              <w:rPr>
                <w:i/>
              </w:rPr>
            </w:pPr>
            <w:r w:rsidRPr="00C63DA4">
              <w:rPr>
                <w:i/>
              </w:rPr>
              <w:t>Очаквани резултати</w:t>
            </w:r>
            <w:r>
              <w:rPr>
                <w:i/>
              </w:rPr>
              <w:t>:</w:t>
            </w:r>
          </w:p>
          <w:p w:rsidR="007D6E7B" w:rsidRDefault="00C63DA4" w:rsidP="009355C3">
            <w:pPr>
              <w:spacing w:after="0" w:line="240" w:lineRule="auto"/>
            </w:pPr>
            <w:r>
              <w:t>1.Осъзнават, разбират,че семейството е място за подкрепа, споделяне и защита</w:t>
            </w:r>
            <w:r w:rsidR="007D6E7B">
              <w:t>.</w:t>
            </w:r>
          </w:p>
          <w:p w:rsidR="007D6E7B" w:rsidRDefault="007D6E7B" w:rsidP="009355C3">
            <w:pPr>
              <w:spacing w:after="0" w:line="240" w:lineRule="auto"/>
            </w:pPr>
            <w:r>
              <w:t>2.Обясняват основни причини за възникване на семейство, функции.</w:t>
            </w:r>
          </w:p>
          <w:p w:rsidR="000E5BC3" w:rsidRDefault="007D6E7B" w:rsidP="009355C3">
            <w:pPr>
              <w:spacing w:after="0" w:line="240" w:lineRule="auto"/>
            </w:pPr>
            <w:r>
              <w:t xml:space="preserve">3.Възприемат многообразието на </w:t>
            </w:r>
            <w:r>
              <w:lastRenderedPageBreak/>
              <w:t>видовете семейства</w:t>
            </w:r>
            <w:r w:rsidR="00C63DA4">
              <w:t xml:space="preserve"> </w:t>
            </w:r>
          </w:p>
          <w:p w:rsidR="000E5BC3" w:rsidRDefault="000E5BC3" w:rsidP="009355C3">
            <w:pPr>
              <w:spacing w:after="0" w:line="240" w:lineRule="auto"/>
            </w:pPr>
          </w:p>
          <w:p w:rsidR="007D6E7B" w:rsidRDefault="007D6E7B" w:rsidP="009355C3">
            <w:pPr>
              <w:spacing w:after="0" w:line="240" w:lineRule="auto"/>
            </w:pPr>
            <w:r>
              <w:t>Тема 2:</w:t>
            </w:r>
          </w:p>
          <w:p w:rsidR="007D6E7B" w:rsidRDefault="007D6E7B" w:rsidP="009355C3">
            <w:pPr>
              <w:spacing w:after="0" w:line="240" w:lineRule="auto"/>
              <w:rPr>
                <w:b/>
              </w:rPr>
            </w:pPr>
            <w:r>
              <w:t>„</w:t>
            </w:r>
            <w:r w:rsidRPr="007D6E7B">
              <w:rPr>
                <w:b/>
              </w:rPr>
              <w:t>Дом, уют, сигурност”</w:t>
            </w:r>
          </w:p>
          <w:p w:rsidR="007D6E7B" w:rsidRDefault="007D6E7B" w:rsidP="009355C3">
            <w:pPr>
              <w:spacing w:after="0" w:line="240" w:lineRule="auto"/>
            </w:pPr>
            <w:r>
              <w:rPr>
                <w:i/>
              </w:rPr>
              <w:t>Очаквани резултати:</w:t>
            </w:r>
          </w:p>
          <w:p w:rsidR="007D6E7B" w:rsidRDefault="007D6E7B" w:rsidP="009355C3">
            <w:pPr>
              <w:spacing w:after="0" w:line="240" w:lineRule="auto"/>
            </w:pPr>
            <w:r>
              <w:t>1.Осъзнават дома като място, в което се чувстват сигурни и защитени</w:t>
            </w:r>
            <w:r w:rsidR="00E633E6">
              <w:t>.</w:t>
            </w:r>
          </w:p>
          <w:p w:rsidR="007D6E7B" w:rsidRDefault="007D6E7B" w:rsidP="009355C3">
            <w:pPr>
              <w:spacing w:after="0" w:line="240" w:lineRule="auto"/>
            </w:pPr>
            <w:r>
              <w:t>2.Разбират кои са основните дейности в дома и неговите функции</w:t>
            </w:r>
            <w:r w:rsidR="00E633E6">
              <w:t>.</w:t>
            </w:r>
          </w:p>
          <w:p w:rsidR="00E633E6" w:rsidRDefault="00E633E6" w:rsidP="009355C3">
            <w:pPr>
              <w:spacing w:after="0" w:line="240" w:lineRule="auto"/>
            </w:pPr>
            <w:r>
              <w:t>3.Изброяват прости правила на поведение у дома</w:t>
            </w:r>
          </w:p>
          <w:p w:rsidR="00E633E6" w:rsidRDefault="00E633E6" w:rsidP="009355C3">
            <w:pPr>
              <w:spacing w:after="0" w:line="240" w:lineRule="auto"/>
              <w:rPr>
                <w:i/>
              </w:rPr>
            </w:pPr>
            <w:r>
              <w:t xml:space="preserve">4.Осъзнават разликата между </w:t>
            </w:r>
            <w:r w:rsidRPr="00E633E6">
              <w:rPr>
                <w:i/>
              </w:rPr>
              <w:t>жилище</w:t>
            </w:r>
            <w:r>
              <w:t xml:space="preserve"> и </w:t>
            </w:r>
            <w:r w:rsidRPr="00E633E6">
              <w:rPr>
                <w:i/>
              </w:rPr>
              <w:t>дом</w:t>
            </w:r>
          </w:p>
          <w:p w:rsidR="00EB0CB8" w:rsidRDefault="00EB0CB8" w:rsidP="009355C3">
            <w:pPr>
              <w:spacing w:after="0" w:line="240" w:lineRule="auto"/>
            </w:pPr>
            <w:r>
              <w:t>5.Изброяват св</w:t>
            </w:r>
            <w:r w:rsidR="009155CA">
              <w:t>оите отговорности и задължения вкъщи.</w:t>
            </w:r>
          </w:p>
          <w:p w:rsidR="007C6C4C" w:rsidRDefault="007C6C4C" w:rsidP="009355C3">
            <w:pPr>
              <w:spacing w:after="0" w:line="240" w:lineRule="auto"/>
            </w:pPr>
          </w:p>
          <w:p w:rsidR="00EB0CB8" w:rsidRDefault="00EB0CB8" w:rsidP="009355C3">
            <w:pPr>
              <w:spacing w:after="0" w:line="240" w:lineRule="auto"/>
            </w:pPr>
            <w:r>
              <w:t>Тема 3:</w:t>
            </w:r>
          </w:p>
          <w:p w:rsidR="00EB0CB8" w:rsidRDefault="00EB0CB8" w:rsidP="009355C3">
            <w:pPr>
              <w:spacing w:after="0" w:line="240" w:lineRule="auto"/>
              <w:rPr>
                <w:b/>
              </w:rPr>
            </w:pPr>
            <w:r w:rsidRPr="00EB0CB8">
              <w:rPr>
                <w:b/>
              </w:rPr>
              <w:t>„Отношения в семейството”</w:t>
            </w:r>
          </w:p>
          <w:p w:rsidR="00EB0CB8" w:rsidRDefault="00EB0CB8" w:rsidP="009355C3">
            <w:pPr>
              <w:spacing w:after="0" w:line="240" w:lineRule="auto"/>
            </w:pPr>
            <w:r w:rsidRPr="00EB0CB8">
              <w:rPr>
                <w:i/>
              </w:rPr>
              <w:t>Очаквани резултати:</w:t>
            </w:r>
          </w:p>
          <w:p w:rsidR="00EB0CB8" w:rsidRDefault="00EB0CB8" w:rsidP="009355C3">
            <w:pPr>
              <w:spacing w:after="0" w:line="240" w:lineRule="auto"/>
            </w:pPr>
            <w:r>
              <w:t>1</w:t>
            </w:r>
            <w:r w:rsidR="009155CA">
              <w:t>.Разграничават различните видове отношения в семейството.</w:t>
            </w:r>
          </w:p>
          <w:p w:rsidR="009155CA" w:rsidRDefault="009155CA" w:rsidP="009355C3">
            <w:pPr>
              <w:spacing w:after="0" w:line="240" w:lineRule="auto"/>
            </w:pPr>
            <w:r>
              <w:t>2.Разбират значението на отношенията в семейството за развитието на всеки човек.</w:t>
            </w:r>
          </w:p>
          <w:p w:rsidR="007C6C4C" w:rsidRPr="007D6E7B" w:rsidRDefault="009155CA" w:rsidP="009355C3">
            <w:pPr>
              <w:spacing w:after="0" w:line="240" w:lineRule="auto"/>
            </w:pPr>
            <w:r>
              <w:t>3.Представят, обсъждат м</w:t>
            </w:r>
            <w:r w:rsidR="000E5BC3">
              <w:t xml:space="preserve">одел на добри взаимоотношения </w:t>
            </w:r>
          </w:p>
        </w:tc>
        <w:tc>
          <w:tcPr>
            <w:tcW w:w="2152" w:type="dxa"/>
          </w:tcPr>
          <w:p w:rsidR="00D14B1F" w:rsidRDefault="007D6E7B" w:rsidP="009355C3">
            <w:pPr>
              <w:spacing w:after="0" w:line="240" w:lineRule="auto"/>
            </w:pPr>
            <w:r>
              <w:lastRenderedPageBreak/>
              <w:t>семейство</w:t>
            </w:r>
          </w:p>
          <w:p w:rsidR="007D6E7B" w:rsidRDefault="007D6E7B" w:rsidP="009355C3">
            <w:pPr>
              <w:spacing w:after="0" w:line="240" w:lineRule="auto"/>
            </w:pPr>
            <w:r>
              <w:t>брак</w:t>
            </w:r>
          </w:p>
          <w:p w:rsidR="007D6E7B" w:rsidRDefault="007D6E7B" w:rsidP="009355C3">
            <w:pPr>
              <w:spacing w:after="0" w:line="240" w:lineRule="auto"/>
            </w:pPr>
            <w:r>
              <w:t xml:space="preserve">роля в семейството </w:t>
            </w:r>
          </w:p>
          <w:p w:rsidR="007D6E7B" w:rsidRDefault="007D6E7B" w:rsidP="009355C3">
            <w:pPr>
              <w:spacing w:after="0" w:line="240" w:lineRule="auto"/>
            </w:pPr>
            <w:r>
              <w:t>зрялост</w:t>
            </w:r>
          </w:p>
          <w:p w:rsidR="007D6E7B" w:rsidRDefault="007D6E7B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</w:p>
          <w:p w:rsidR="000E5BC3" w:rsidRPr="000E5BC3" w:rsidRDefault="000E5BC3" w:rsidP="009355C3">
            <w:pPr>
              <w:spacing w:after="0" w:line="240" w:lineRule="auto"/>
            </w:pPr>
          </w:p>
          <w:p w:rsidR="00E633E6" w:rsidRDefault="00E633E6" w:rsidP="009355C3">
            <w:pPr>
              <w:spacing w:after="0" w:line="240" w:lineRule="auto"/>
            </w:pPr>
            <w:r>
              <w:t>дом</w:t>
            </w:r>
          </w:p>
          <w:p w:rsidR="00E633E6" w:rsidRDefault="00E633E6" w:rsidP="009355C3">
            <w:pPr>
              <w:spacing w:after="0" w:line="240" w:lineRule="auto"/>
            </w:pPr>
            <w:r>
              <w:t>жилище</w:t>
            </w:r>
          </w:p>
          <w:p w:rsidR="00E633E6" w:rsidRDefault="00E633E6" w:rsidP="009355C3">
            <w:pPr>
              <w:spacing w:after="0" w:line="240" w:lineRule="auto"/>
            </w:pPr>
            <w:r>
              <w:t>уют</w:t>
            </w:r>
          </w:p>
          <w:p w:rsidR="00E633E6" w:rsidRDefault="00E633E6" w:rsidP="009355C3">
            <w:pPr>
              <w:spacing w:after="0" w:line="240" w:lineRule="auto"/>
            </w:pPr>
            <w:r>
              <w:t xml:space="preserve">хармония </w:t>
            </w:r>
          </w:p>
          <w:p w:rsidR="00E633E6" w:rsidRDefault="00E633E6" w:rsidP="009355C3">
            <w:pPr>
              <w:spacing w:after="0" w:line="240" w:lineRule="auto"/>
            </w:pPr>
            <w:r>
              <w:t>компромис</w:t>
            </w:r>
          </w:p>
          <w:p w:rsidR="00E633E6" w:rsidRDefault="009155CA" w:rsidP="009355C3">
            <w:pPr>
              <w:spacing w:after="0" w:line="240" w:lineRule="auto"/>
            </w:pPr>
            <w:r>
              <w:t xml:space="preserve">отговорност </w:t>
            </w:r>
            <w:r w:rsidR="00E633E6">
              <w:t>задължения</w:t>
            </w: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Pr="00BA16E5" w:rsidRDefault="007C6C4C" w:rsidP="009355C3">
            <w:pPr>
              <w:spacing w:after="0" w:line="240" w:lineRule="auto"/>
              <w:rPr>
                <w:lang w:val="ru-RU"/>
              </w:rPr>
            </w:pPr>
          </w:p>
          <w:p w:rsidR="002C7123" w:rsidRPr="000E5BC3" w:rsidRDefault="002C7123" w:rsidP="009355C3">
            <w:pPr>
              <w:spacing w:after="0" w:line="240" w:lineRule="auto"/>
            </w:pPr>
          </w:p>
          <w:p w:rsidR="000E5BC3" w:rsidRDefault="007C6C4C" w:rsidP="009355C3">
            <w:pPr>
              <w:spacing w:after="0" w:line="240" w:lineRule="auto"/>
            </w:pPr>
            <w:r>
              <w:t xml:space="preserve">добри и нарушени семейни </w:t>
            </w:r>
            <w:proofErr w:type="spellStart"/>
            <w:r>
              <w:t>взаимо</w:t>
            </w:r>
            <w:r w:rsidR="000E5BC3">
              <w:t>-</w:t>
            </w:r>
            <w:r>
              <w:t>отношения</w:t>
            </w:r>
            <w:proofErr w:type="spellEnd"/>
            <w:r w:rsidR="000E5BC3">
              <w:t xml:space="preserve"> </w:t>
            </w:r>
          </w:p>
          <w:p w:rsidR="007C6C4C" w:rsidRDefault="007C6C4C" w:rsidP="009355C3">
            <w:pPr>
              <w:spacing w:after="0" w:line="240" w:lineRule="auto"/>
            </w:pPr>
            <w:r>
              <w:t>как се формират добрите взаимоотношения</w:t>
            </w: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Default="007C6C4C" w:rsidP="009355C3">
            <w:pPr>
              <w:spacing w:after="0" w:line="240" w:lineRule="auto"/>
            </w:pPr>
          </w:p>
          <w:p w:rsidR="007C6C4C" w:rsidRPr="007D6E7B" w:rsidRDefault="007C6C4C" w:rsidP="009355C3">
            <w:pPr>
              <w:spacing w:after="0" w:line="240" w:lineRule="auto"/>
            </w:pPr>
          </w:p>
        </w:tc>
        <w:tc>
          <w:tcPr>
            <w:tcW w:w="3850" w:type="dxa"/>
          </w:tcPr>
          <w:p w:rsidR="00D14B1F" w:rsidRDefault="007D6E7B" w:rsidP="00C63DA4">
            <w:pPr>
              <w:spacing w:after="0" w:line="240" w:lineRule="auto"/>
            </w:pPr>
            <w:r>
              <w:lastRenderedPageBreak/>
              <w:t>-</w:t>
            </w:r>
            <w:r w:rsidR="009E43C0">
              <w:t>в</w:t>
            </w:r>
            <w:r w:rsidR="00C63DA4">
              <w:t>изуализиране и откриване на важни характеристики на семейството от различни картини</w:t>
            </w:r>
          </w:p>
          <w:p w:rsidR="007D6E7B" w:rsidRDefault="007D6E7B" w:rsidP="00C63DA4">
            <w:pPr>
              <w:spacing w:after="0" w:line="240" w:lineRule="auto"/>
            </w:pPr>
            <w:r>
              <w:t>-попълване на схема, открояваща причините за създаване на семейство</w:t>
            </w:r>
          </w:p>
          <w:p w:rsidR="007D6E7B" w:rsidRDefault="007D6E7B" w:rsidP="00C63DA4">
            <w:pPr>
              <w:spacing w:after="0" w:line="240" w:lineRule="auto"/>
            </w:pPr>
            <w:r>
              <w:t>-беседа върху видовете семейства и общото между тях, въпреки различното</w:t>
            </w:r>
          </w:p>
          <w:p w:rsidR="00E633E6" w:rsidRDefault="00E633E6" w:rsidP="00C63DA4">
            <w:pPr>
              <w:spacing w:after="0" w:line="240" w:lineRule="auto"/>
            </w:pPr>
          </w:p>
          <w:p w:rsidR="00E633E6" w:rsidRDefault="00E633E6" w:rsidP="00C63DA4">
            <w:pPr>
              <w:spacing w:after="0" w:line="240" w:lineRule="auto"/>
            </w:pPr>
          </w:p>
          <w:p w:rsidR="00E633E6" w:rsidRDefault="00E633E6" w:rsidP="00C63DA4">
            <w:pPr>
              <w:spacing w:after="0" w:line="240" w:lineRule="auto"/>
            </w:pPr>
          </w:p>
          <w:p w:rsidR="00E633E6" w:rsidRDefault="00E633E6" w:rsidP="00C63DA4">
            <w:pPr>
              <w:spacing w:after="0" w:line="240" w:lineRule="auto"/>
            </w:pPr>
          </w:p>
          <w:p w:rsidR="00E633E6" w:rsidRDefault="00E633E6" w:rsidP="00C63DA4">
            <w:pPr>
              <w:spacing w:after="0" w:line="240" w:lineRule="auto"/>
            </w:pPr>
          </w:p>
          <w:p w:rsidR="00E633E6" w:rsidRDefault="00E633E6" w:rsidP="00C63DA4">
            <w:pPr>
              <w:spacing w:after="0" w:line="240" w:lineRule="auto"/>
            </w:pPr>
          </w:p>
          <w:p w:rsidR="009155CA" w:rsidRDefault="009155CA" w:rsidP="00C63DA4">
            <w:pPr>
              <w:spacing w:after="0" w:line="240" w:lineRule="auto"/>
            </w:pPr>
          </w:p>
          <w:p w:rsidR="000E5BC3" w:rsidRDefault="000E5BC3" w:rsidP="00C63DA4">
            <w:pPr>
              <w:spacing w:after="0" w:line="240" w:lineRule="auto"/>
            </w:pPr>
          </w:p>
          <w:p w:rsidR="00E633E6" w:rsidRDefault="00E633E6" w:rsidP="00C63DA4">
            <w:pPr>
              <w:spacing w:after="0" w:line="240" w:lineRule="auto"/>
            </w:pPr>
            <w:r>
              <w:t xml:space="preserve">-обсъждане на картини, представящи външната или вътрешната част на жилища от различни култури и епохи, като се акцентира върху общото, върху понятието дом </w:t>
            </w:r>
          </w:p>
          <w:p w:rsidR="00E633E6" w:rsidRDefault="00E633E6" w:rsidP="00EB0CB8">
            <w:pPr>
              <w:spacing w:after="0" w:line="240" w:lineRule="auto"/>
            </w:pPr>
            <w:r>
              <w:t>-коментар на литературен текст ,акцентиращ върху ролите</w:t>
            </w:r>
            <w:r w:rsidR="00EB0CB8">
              <w:t xml:space="preserve"> и отговорностите </w:t>
            </w:r>
            <w:r>
              <w:t>в семейството</w:t>
            </w:r>
          </w:p>
          <w:p w:rsidR="00EB0CB8" w:rsidRDefault="00EB0CB8" w:rsidP="00EB0CB8">
            <w:pPr>
              <w:spacing w:after="0" w:line="240" w:lineRule="auto"/>
            </w:pPr>
            <w:r>
              <w:t>-„Аз имам ключ за вкъщи”-ролева игра-обсъждане на въпроса „Какво означава да имаш ключ за вкъщи”</w:t>
            </w:r>
          </w:p>
          <w:p w:rsidR="007C6C4C" w:rsidRDefault="007C6C4C" w:rsidP="00EB0CB8">
            <w:pPr>
              <w:spacing w:after="0" w:line="240" w:lineRule="auto"/>
            </w:pPr>
          </w:p>
          <w:p w:rsidR="007C6C4C" w:rsidRDefault="007C6C4C" w:rsidP="00EB0CB8">
            <w:pPr>
              <w:spacing w:after="0" w:line="240" w:lineRule="auto"/>
            </w:pPr>
          </w:p>
          <w:p w:rsidR="007C6C4C" w:rsidRDefault="007C6C4C" w:rsidP="00EB0CB8">
            <w:pPr>
              <w:spacing w:after="0" w:line="240" w:lineRule="auto"/>
            </w:pPr>
          </w:p>
          <w:p w:rsidR="007C6C4C" w:rsidRDefault="007C6C4C" w:rsidP="00EB0CB8">
            <w:pPr>
              <w:spacing w:after="0" w:line="240" w:lineRule="auto"/>
            </w:pPr>
          </w:p>
          <w:p w:rsidR="007C6C4C" w:rsidRDefault="007C6C4C" w:rsidP="00EB0CB8">
            <w:pPr>
              <w:spacing w:after="0" w:line="240" w:lineRule="auto"/>
            </w:pPr>
          </w:p>
          <w:p w:rsidR="007C6C4C" w:rsidRDefault="007C6C4C" w:rsidP="00EB0CB8">
            <w:pPr>
              <w:spacing w:after="0" w:line="240" w:lineRule="auto"/>
            </w:pPr>
          </w:p>
          <w:p w:rsidR="007C6C4C" w:rsidRDefault="007C6C4C" w:rsidP="00EB0CB8">
            <w:pPr>
              <w:spacing w:after="0" w:line="240" w:lineRule="auto"/>
            </w:pPr>
          </w:p>
          <w:p w:rsidR="000E5BC3" w:rsidRDefault="000E5BC3" w:rsidP="00EB0CB8">
            <w:pPr>
              <w:spacing w:after="0" w:line="240" w:lineRule="auto"/>
            </w:pPr>
          </w:p>
          <w:p w:rsidR="007C6C4C" w:rsidRDefault="007C6C4C" w:rsidP="00EB0CB8">
            <w:pPr>
              <w:spacing w:after="0" w:line="240" w:lineRule="auto"/>
            </w:pPr>
            <w:r>
              <w:t>-работа в малки групи</w:t>
            </w:r>
          </w:p>
          <w:p w:rsidR="007C6C4C" w:rsidRDefault="007C6C4C" w:rsidP="00EB0CB8">
            <w:pPr>
              <w:spacing w:after="0" w:line="240" w:lineRule="auto"/>
            </w:pPr>
            <w:r>
              <w:t>-изследване на случай и обсъждане</w:t>
            </w:r>
          </w:p>
          <w:p w:rsidR="007C6C4C" w:rsidRDefault="007C6C4C" w:rsidP="00EB0CB8">
            <w:pPr>
              <w:spacing w:after="0" w:line="240" w:lineRule="auto"/>
            </w:pPr>
            <w:r>
              <w:t>-ролева игра”Търг на добрите семейни взаимоотношения”</w:t>
            </w:r>
          </w:p>
          <w:p w:rsidR="007C6C4C" w:rsidRPr="00C63DA4" w:rsidRDefault="007C6C4C" w:rsidP="00EB0CB8">
            <w:pPr>
              <w:spacing w:after="0" w:line="240" w:lineRule="auto"/>
            </w:pPr>
            <w:r>
              <w:t>-обсъждане  на резултата и достигане до изводи</w:t>
            </w:r>
          </w:p>
        </w:tc>
        <w:tc>
          <w:tcPr>
            <w:tcW w:w="1430" w:type="dxa"/>
          </w:tcPr>
          <w:p w:rsidR="00D14B1F" w:rsidRPr="00BA16E5" w:rsidRDefault="00D14B1F" w:rsidP="009355C3">
            <w:pPr>
              <w:spacing w:after="0" w:line="240" w:lineRule="auto"/>
              <w:rPr>
                <w:lang w:val="ru-RU"/>
              </w:rPr>
            </w:pPr>
          </w:p>
        </w:tc>
      </w:tr>
      <w:tr w:rsidR="009155CA" w:rsidRPr="00BA16E5">
        <w:trPr>
          <w:trHeight w:val="567"/>
        </w:trPr>
        <w:tc>
          <w:tcPr>
            <w:tcW w:w="1711" w:type="dxa"/>
          </w:tcPr>
          <w:p w:rsidR="00D14B1F" w:rsidRDefault="00007245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007245">
              <w:rPr>
                <w:sz w:val="28"/>
                <w:szCs w:val="28"/>
                <w:u w:val="single"/>
              </w:rPr>
              <w:lastRenderedPageBreak/>
              <w:t>Моят род</w:t>
            </w: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Default="00316ED4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316ED4" w:rsidRPr="00007245" w:rsidRDefault="006877E9" w:rsidP="006877E9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Нашето училище</w:t>
            </w:r>
          </w:p>
        </w:tc>
        <w:tc>
          <w:tcPr>
            <w:tcW w:w="2764" w:type="dxa"/>
          </w:tcPr>
          <w:p w:rsidR="00D14B1F" w:rsidRDefault="00007245" w:rsidP="009355C3">
            <w:pPr>
              <w:spacing w:after="0" w:line="240" w:lineRule="auto"/>
            </w:pPr>
            <w:r>
              <w:lastRenderedPageBreak/>
              <w:t>Стандарт:</w:t>
            </w:r>
          </w:p>
          <w:p w:rsidR="00007245" w:rsidRDefault="00007245" w:rsidP="00F05317">
            <w:pPr>
              <w:spacing w:after="0" w:line="240" w:lineRule="auto"/>
            </w:pPr>
            <w:r>
              <w:t>Разширяване на знанията за рода</w:t>
            </w:r>
            <w:r w:rsidR="00F05317">
              <w:t>,проучване на родовата памет,родът-пазител на обичаите и традициите;Осъзнаване на ролята на рода за изграждане на идентичност,развиване на чувство за принадлежност;Придобиване на социални знания за разпределението на труда,за отношенията между хората и поколенията,родовата символика,за обичаи и традиции,които изграждат идентичността като българи</w:t>
            </w: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</w:p>
          <w:p w:rsidR="00316ED4" w:rsidRDefault="006877E9" w:rsidP="00F05317">
            <w:pPr>
              <w:spacing w:after="0" w:line="240" w:lineRule="auto"/>
            </w:pPr>
            <w:r>
              <w:t>Стандарт</w:t>
            </w:r>
          </w:p>
          <w:p w:rsidR="006877E9" w:rsidRDefault="006877E9" w:rsidP="00F05317">
            <w:pPr>
              <w:spacing w:after="0" w:line="240" w:lineRule="auto"/>
            </w:pPr>
            <w:r>
              <w:t xml:space="preserve">Разширяване на знанията за училището : </w:t>
            </w:r>
          </w:p>
          <w:p w:rsidR="00316ED4" w:rsidRDefault="006877E9" w:rsidP="006877E9">
            <w:pPr>
              <w:spacing w:after="0" w:line="240" w:lineRule="auto"/>
            </w:pPr>
            <w:r>
              <w:t>Запознаването с училището като институция,основните роли и правила , знание за собственото поведение в него, стратегии за справяне с проблемни ситуации;</w:t>
            </w:r>
          </w:p>
          <w:p w:rsidR="006877E9" w:rsidRDefault="006877E9" w:rsidP="006877E9">
            <w:pPr>
              <w:spacing w:after="0" w:line="240" w:lineRule="auto"/>
            </w:pPr>
            <w:r>
              <w:t>Формиране на нагласа за нетърпимост към несправедливост и агресивно поведение:</w:t>
            </w:r>
          </w:p>
          <w:p w:rsidR="006877E9" w:rsidRDefault="006877E9" w:rsidP="006877E9">
            <w:pPr>
              <w:spacing w:after="0" w:line="240" w:lineRule="auto"/>
            </w:pPr>
            <w:r>
              <w:t>Нагласи , свързани с отговорно поведение , изразяване на собствено мнение , изслушване на другия , за съвместно решаване на проблеми , за партньорство и взаимна отговорност</w:t>
            </w:r>
          </w:p>
          <w:p w:rsidR="006877E9" w:rsidRPr="00007245" w:rsidRDefault="006877E9" w:rsidP="006877E9">
            <w:pPr>
              <w:spacing w:after="0" w:line="240" w:lineRule="auto"/>
            </w:pPr>
            <w:r>
              <w:t xml:space="preserve">Изграждане на умения за ориентиране в училищна и социална среда , умения за социална активност и инициативност </w:t>
            </w:r>
          </w:p>
        </w:tc>
        <w:tc>
          <w:tcPr>
            <w:tcW w:w="2721" w:type="dxa"/>
          </w:tcPr>
          <w:p w:rsidR="00D14B1F" w:rsidRDefault="00F05317" w:rsidP="009355C3">
            <w:pPr>
              <w:spacing w:after="0" w:line="240" w:lineRule="auto"/>
            </w:pPr>
            <w:r>
              <w:lastRenderedPageBreak/>
              <w:t>Тема 1:</w:t>
            </w:r>
          </w:p>
          <w:p w:rsidR="00F05317" w:rsidRDefault="00F05317" w:rsidP="009355C3">
            <w:pPr>
              <w:spacing w:after="0" w:line="240" w:lineRule="auto"/>
            </w:pPr>
            <w:r w:rsidRPr="00F05317">
              <w:rPr>
                <w:b/>
              </w:rPr>
              <w:t>„ Що е род ? ”</w:t>
            </w:r>
          </w:p>
          <w:p w:rsidR="00F05317" w:rsidRDefault="00F05317" w:rsidP="009355C3">
            <w:pPr>
              <w:spacing w:after="0" w:line="240" w:lineRule="auto"/>
              <w:rPr>
                <w:i/>
              </w:rPr>
            </w:pPr>
            <w:r w:rsidRPr="00F05317">
              <w:rPr>
                <w:i/>
              </w:rPr>
              <w:t>Очаквани резултати</w:t>
            </w:r>
          </w:p>
          <w:p w:rsidR="00F05317" w:rsidRDefault="00F05317" w:rsidP="00F05317">
            <w:pPr>
              <w:spacing w:after="0" w:line="240" w:lineRule="auto"/>
            </w:pPr>
            <w:r w:rsidRPr="00F05317">
              <w:t>1.</w:t>
            </w:r>
            <w:r>
              <w:t>Разбират същността на понятието „ род</w:t>
            </w:r>
            <w:r w:rsidR="00D23AE5">
              <w:t xml:space="preserve"> </w:t>
            </w:r>
            <w:r>
              <w:t>”</w:t>
            </w:r>
          </w:p>
          <w:p w:rsidR="00F05317" w:rsidRDefault="00F05317" w:rsidP="00F05317">
            <w:pPr>
              <w:spacing w:after="0" w:line="240" w:lineRule="auto"/>
            </w:pPr>
            <w:r>
              <w:t>2.Разбират ролята на рода за развитието на местната общност и на българската държава</w:t>
            </w:r>
          </w:p>
          <w:p w:rsidR="00F05317" w:rsidRDefault="00F05317" w:rsidP="00F05317">
            <w:pPr>
              <w:spacing w:after="0" w:line="240" w:lineRule="auto"/>
            </w:pPr>
            <w:r>
              <w:t>3.Имат познания за собствения род и чувство за принадлежност към него</w:t>
            </w:r>
          </w:p>
          <w:p w:rsidR="00D23AE5" w:rsidRDefault="00D23AE5" w:rsidP="00F05317">
            <w:pPr>
              <w:spacing w:after="0" w:line="240" w:lineRule="auto"/>
            </w:pPr>
          </w:p>
          <w:p w:rsidR="00D23AE5" w:rsidRDefault="00D23AE5" w:rsidP="00F05317">
            <w:pPr>
              <w:spacing w:after="0" w:line="240" w:lineRule="auto"/>
            </w:pPr>
            <w:r>
              <w:t>Тема 2:</w:t>
            </w:r>
          </w:p>
          <w:p w:rsidR="00D23AE5" w:rsidRPr="00D23AE5" w:rsidRDefault="00D23AE5" w:rsidP="00F05317">
            <w:pPr>
              <w:spacing w:after="0" w:line="240" w:lineRule="auto"/>
            </w:pPr>
            <w:r w:rsidRPr="00D23AE5">
              <w:rPr>
                <w:b/>
              </w:rPr>
              <w:t>„Родови характеристики”</w:t>
            </w:r>
          </w:p>
          <w:p w:rsidR="00D23AE5" w:rsidRDefault="00D23AE5" w:rsidP="00F05317">
            <w:pPr>
              <w:spacing w:after="0" w:line="240" w:lineRule="auto"/>
            </w:pPr>
            <w:r w:rsidRPr="00D23AE5">
              <w:rPr>
                <w:i/>
              </w:rPr>
              <w:t>Очаквани резултати</w:t>
            </w:r>
          </w:p>
          <w:p w:rsidR="00D23AE5" w:rsidRDefault="00D23AE5" w:rsidP="00F05317">
            <w:pPr>
              <w:spacing w:after="0" w:line="240" w:lineRule="auto"/>
            </w:pPr>
            <w:r>
              <w:t>1.Обогатяване на представата за обществото,запознавайки се с родовите характеристики.</w:t>
            </w:r>
          </w:p>
          <w:p w:rsidR="00D23AE5" w:rsidRPr="00D23AE5" w:rsidRDefault="00D23AE5" w:rsidP="00F05317">
            <w:pPr>
              <w:spacing w:after="0" w:line="240" w:lineRule="auto"/>
            </w:pPr>
            <w:r>
              <w:t>2.Възприемат рода като среда за усвояване на граждански ценности</w:t>
            </w:r>
          </w:p>
          <w:p w:rsidR="00D23AE5" w:rsidRDefault="00D23AE5" w:rsidP="00F05317">
            <w:pPr>
              <w:spacing w:after="0" w:line="240" w:lineRule="auto"/>
            </w:pPr>
          </w:p>
          <w:p w:rsidR="00316ED4" w:rsidRDefault="00316ED4" w:rsidP="00F05317">
            <w:pPr>
              <w:spacing w:after="0" w:line="240" w:lineRule="auto"/>
            </w:pPr>
            <w:r>
              <w:t>Тема 3:</w:t>
            </w:r>
          </w:p>
          <w:p w:rsidR="00316ED4" w:rsidRDefault="00316ED4" w:rsidP="00F05317">
            <w:pPr>
              <w:spacing w:after="0" w:line="240" w:lineRule="auto"/>
              <w:rPr>
                <w:b/>
              </w:rPr>
            </w:pPr>
            <w:r w:rsidRPr="00316ED4">
              <w:rPr>
                <w:b/>
              </w:rPr>
              <w:t>„</w:t>
            </w:r>
            <w:r w:rsidR="009638C8" w:rsidRPr="00D23AE5">
              <w:rPr>
                <w:b/>
              </w:rPr>
              <w:t>Родови характеристики</w:t>
            </w:r>
            <w:r w:rsidRPr="00316ED4">
              <w:rPr>
                <w:b/>
              </w:rPr>
              <w:t xml:space="preserve"> ”</w:t>
            </w:r>
          </w:p>
          <w:p w:rsidR="00316ED4" w:rsidRDefault="00316ED4" w:rsidP="00316ED4">
            <w:pPr>
              <w:spacing w:after="0" w:line="240" w:lineRule="auto"/>
            </w:pPr>
            <w:r w:rsidRPr="00D23AE5">
              <w:rPr>
                <w:i/>
              </w:rPr>
              <w:t>Очаквани резултати</w:t>
            </w:r>
          </w:p>
          <w:p w:rsidR="00316ED4" w:rsidRDefault="00316ED4" w:rsidP="00316ED4">
            <w:pPr>
              <w:spacing w:after="0" w:line="240" w:lineRule="auto"/>
            </w:pPr>
            <w:r>
              <w:t>1.Познават символите на рода като носители на родовия дух и памет</w:t>
            </w:r>
          </w:p>
          <w:p w:rsidR="00316ED4" w:rsidRPr="00316ED4" w:rsidRDefault="00316ED4" w:rsidP="00316ED4">
            <w:pPr>
              <w:spacing w:after="0" w:line="240" w:lineRule="auto"/>
            </w:pPr>
            <w:r>
              <w:t xml:space="preserve">2.Обогатяват </w:t>
            </w:r>
            <w:proofErr w:type="spellStart"/>
            <w:r w:rsidR="006877E9">
              <w:t>п</w:t>
            </w:r>
            <w:r>
              <w:t>редста</w:t>
            </w:r>
            <w:r w:rsidR="006877E9">
              <w:t>-</w:t>
            </w:r>
            <w:r>
              <w:t>вата</w:t>
            </w:r>
            <w:proofErr w:type="spellEnd"/>
            <w:r>
              <w:t xml:space="preserve"> си за традициите в населеното място</w:t>
            </w:r>
          </w:p>
          <w:p w:rsidR="00316ED4" w:rsidRDefault="00C31FDD" w:rsidP="00F05317">
            <w:pPr>
              <w:spacing w:after="0" w:line="240" w:lineRule="auto"/>
            </w:pPr>
            <w:r w:rsidRPr="00C31FDD">
              <w:lastRenderedPageBreak/>
              <w:t>Тема 1</w:t>
            </w:r>
            <w:r>
              <w:t xml:space="preserve"> :</w:t>
            </w:r>
          </w:p>
          <w:p w:rsidR="00C31FDD" w:rsidRPr="00C31FDD" w:rsidRDefault="00C31FDD" w:rsidP="00F05317">
            <w:pPr>
              <w:spacing w:after="0" w:line="240" w:lineRule="auto"/>
              <w:rPr>
                <w:b/>
              </w:rPr>
            </w:pPr>
            <w:r w:rsidRPr="00C31FDD">
              <w:rPr>
                <w:b/>
              </w:rPr>
              <w:t>„</w:t>
            </w:r>
            <w:r>
              <w:rPr>
                <w:b/>
              </w:rPr>
              <w:t xml:space="preserve"> Аз ходя на училище</w:t>
            </w:r>
            <w:r w:rsidRPr="00C31FDD">
              <w:rPr>
                <w:b/>
              </w:rPr>
              <w:t>”</w:t>
            </w:r>
          </w:p>
          <w:p w:rsidR="00D23AE5" w:rsidRDefault="00C31FDD" w:rsidP="00F05317">
            <w:pPr>
              <w:spacing w:after="0" w:line="240" w:lineRule="auto"/>
            </w:pPr>
            <w:r w:rsidRPr="00D23AE5">
              <w:rPr>
                <w:i/>
              </w:rPr>
              <w:t>Очаквани резултати</w:t>
            </w:r>
          </w:p>
          <w:p w:rsidR="00C31FDD" w:rsidRDefault="00C31FDD" w:rsidP="00F05317">
            <w:pPr>
              <w:spacing w:after="0" w:line="240" w:lineRule="auto"/>
            </w:pPr>
            <w:r>
              <w:t>1.Осъзнават ценността на училището като институция.</w:t>
            </w:r>
          </w:p>
          <w:p w:rsidR="00C31FDD" w:rsidRDefault="00C31FDD" w:rsidP="00F05317">
            <w:pPr>
              <w:spacing w:after="0" w:line="240" w:lineRule="auto"/>
            </w:pPr>
            <w:r>
              <w:t>2.Проявяват положително</w:t>
            </w:r>
            <w:r w:rsidR="00243806">
              <w:t xml:space="preserve"> отношение и уважение към образо</w:t>
            </w:r>
            <w:r>
              <w:t>ванието.</w:t>
            </w:r>
          </w:p>
          <w:p w:rsidR="00C31FDD" w:rsidRDefault="00C31FDD" w:rsidP="00F05317">
            <w:pPr>
              <w:spacing w:after="0" w:line="240" w:lineRule="auto"/>
            </w:pPr>
          </w:p>
          <w:p w:rsidR="00C31FDD" w:rsidRDefault="00C31FDD" w:rsidP="00F05317">
            <w:pPr>
              <w:spacing w:after="0" w:line="240" w:lineRule="auto"/>
            </w:pPr>
          </w:p>
          <w:p w:rsidR="00C31FDD" w:rsidRDefault="00C31FDD" w:rsidP="00F05317">
            <w:pPr>
              <w:spacing w:after="0" w:line="240" w:lineRule="auto"/>
            </w:pPr>
          </w:p>
          <w:p w:rsidR="00C31FDD" w:rsidRDefault="00C31FDD" w:rsidP="00F05317">
            <w:pPr>
              <w:spacing w:after="0" w:line="240" w:lineRule="auto"/>
            </w:pPr>
            <w:r>
              <w:t>Тема 2 :</w:t>
            </w:r>
          </w:p>
          <w:p w:rsidR="00824BD7" w:rsidRPr="00824BD7" w:rsidRDefault="00824BD7" w:rsidP="00F05317">
            <w:pPr>
              <w:spacing w:after="0" w:line="240" w:lineRule="auto"/>
              <w:rPr>
                <w:b/>
              </w:rPr>
            </w:pPr>
            <w:r w:rsidRPr="00824BD7">
              <w:rPr>
                <w:b/>
              </w:rPr>
              <w:t>„Училищна собственост”</w:t>
            </w:r>
          </w:p>
          <w:p w:rsidR="00C31FDD" w:rsidRDefault="00C31FDD" w:rsidP="00F05317">
            <w:pPr>
              <w:spacing w:after="0" w:line="240" w:lineRule="auto"/>
            </w:pPr>
            <w:r w:rsidRPr="00C31FDD">
              <w:rPr>
                <w:i/>
              </w:rPr>
              <w:t>Очаквани резултати</w:t>
            </w:r>
          </w:p>
          <w:p w:rsidR="00824BD7" w:rsidRDefault="00824BD7" w:rsidP="00F05317">
            <w:pPr>
              <w:spacing w:after="0" w:line="240" w:lineRule="auto"/>
            </w:pPr>
            <w:r>
              <w:t>1.Осъзнават разликата между видовете собственост – лична , на класа , училищна</w:t>
            </w:r>
          </w:p>
          <w:p w:rsidR="00824BD7" w:rsidRDefault="00824BD7" w:rsidP="00F05317">
            <w:pPr>
              <w:spacing w:after="0" w:line="240" w:lineRule="auto"/>
            </w:pPr>
            <w:r>
              <w:t>2.Да опазват и се грижат за училищната собственост</w:t>
            </w:r>
          </w:p>
          <w:p w:rsidR="00824BD7" w:rsidRDefault="00824BD7" w:rsidP="00F05317">
            <w:pPr>
              <w:spacing w:after="0" w:line="240" w:lineRule="auto"/>
            </w:pPr>
          </w:p>
          <w:p w:rsidR="00824BD7" w:rsidRDefault="00824BD7" w:rsidP="00F05317">
            <w:pPr>
              <w:spacing w:after="0" w:line="240" w:lineRule="auto"/>
            </w:pPr>
          </w:p>
          <w:p w:rsidR="00824BD7" w:rsidRDefault="00824BD7" w:rsidP="00F05317">
            <w:pPr>
              <w:spacing w:after="0" w:line="240" w:lineRule="auto"/>
            </w:pPr>
            <w:r>
              <w:t>Тема 3 :</w:t>
            </w:r>
          </w:p>
          <w:p w:rsidR="00824BD7" w:rsidRDefault="00824BD7" w:rsidP="00F05317">
            <w:pPr>
              <w:spacing w:after="0" w:line="240" w:lineRule="auto"/>
              <w:rPr>
                <w:b/>
              </w:rPr>
            </w:pPr>
            <w:r w:rsidRPr="00824BD7">
              <w:rPr>
                <w:b/>
              </w:rPr>
              <w:t>„Училищен правилник”</w:t>
            </w:r>
          </w:p>
          <w:p w:rsidR="00824BD7" w:rsidRDefault="00824BD7" w:rsidP="00F05317">
            <w:pPr>
              <w:spacing w:after="0" w:line="240" w:lineRule="auto"/>
            </w:pPr>
            <w:r w:rsidRPr="00D23AE5">
              <w:rPr>
                <w:i/>
              </w:rPr>
              <w:t>Очаквани резултати</w:t>
            </w:r>
          </w:p>
          <w:p w:rsidR="00824BD7" w:rsidRDefault="00824BD7" w:rsidP="00F05317">
            <w:pPr>
              <w:spacing w:after="0" w:line="240" w:lineRule="auto"/>
            </w:pPr>
            <w:r>
              <w:t>1.Знаят нормите и правилата в училище</w:t>
            </w:r>
          </w:p>
          <w:p w:rsidR="00824BD7" w:rsidRDefault="00824BD7" w:rsidP="00F05317">
            <w:pPr>
              <w:spacing w:after="0" w:line="240" w:lineRule="auto"/>
            </w:pPr>
            <w:r>
              <w:t>2.Спазват училищния правилник</w:t>
            </w:r>
          </w:p>
          <w:p w:rsidR="000D7DB2" w:rsidRDefault="000D7DB2" w:rsidP="00F05317">
            <w:pPr>
              <w:spacing w:after="0" w:line="240" w:lineRule="auto"/>
            </w:pPr>
          </w:p>
          <w:p w:rsidR="000E5BC3" w:rsidRDefault="000E5BC3" w:rsidP="00F05317">
            <w:pPr>
              <w:spacing w:after="0" w:line="240" w:lineRule="auto"/>
            </w:pPr>
          </w:p>
          <w:p w:rsidR="000E5BC3" w:rsidRDefault="000E5BC3" w:rsidP="00F05317">
            <w:pPr>
              <w:spacing w:after="0" w:line="240" w:lineRule="auto"/>
            </w:pPr>
          </w:p>
          <w:p w:rsidR="000E5BC3" w:rsidRDefault="000E5BC3" w:rsidP="00F05317">
            <w:pPr>
              <w:spacing w:after="0" w:line="240" w:lineRule="auto"/>
            </w:pPr>
          </w:p>
          <w:p w:rsidR="00824BD7" w:rsidRDefault="000D7DB2" w:rsidP="00F05317">
            <w:pPr>
              <w:spacing w:after="0" w:line="240" w:lineRule="auto"/>
            </w:pPr>
            <w:r>
              <w:lastRenderedPageBreak/>
              <w:t>Т</w:t>
            </w:r>
            <w:r w:rsidRPr="000D7DB2">
              <w:t>ема 4</w:t>
            </w:r>
            <w:r>
              <w:t xml:space="preserve"> :</w:t>
            </w:r>
          </w:p>
          <w:p w:rsidR="000D7DB2" w:rsidRDefault="000D7DB2" w:rsidP="00F05317">
            <w:pPr>
              <w:spacing w:after="0" w:line="240" w:lineRule="auto"/>
              <w:rPr>
                <w:b/>
              </w:rPr>
            </w:pPr>
            <w:r w:rsidRPr="000D7DB2">
              <w:rPr>
                <w:b/>
              </w:rPr>
              <w:t>„Проблемни училищни ситуации”</w:t>
            </w:r>
          </w:p>
          <w:p w:rsidR="000D7DB2" w:rsidRDefault="000D7DB2" w:rsidP="00F05317">
            <w:pPr>
              <w:spacing w:after="0" w:line="240" w:lineRule="auto"/>
            </w:pPr>
            <w:r w:rsidRPr="00D23AE5">
              <w:rPr>
                <w:i/>
              </w:rPr>
              <w:t>Очаквани резултати</w:t>
            </w:r>
          </w:p>
          <w:p w:rsidR="000D7DB2" w:rsidRDefault="000E5BC3" w:rsidP="00F05317">
            <w:pPr>
              <w:spacing w:after="0" w:line="240" w:lineRule="auto"/>
            </w:pPr>
            <w:r>
              <w:t>1.Да изследват какво е  справедлив</w:t>
            </w:r>
            <w:r w:rsidR="000D7DB2">
              <w:t>о</w:t>
            </w:r>
            <w:r>
              <w:t>ст</w:t>
            </w:r>
          </w:p>
          <w:p w:rsidR="000D7DB2" w:rsidRDefault="000D7DB2" w:rsidP="00F05317">
            <w:pPr>
              <w:spacing w:after="0" w:line="240" w:lineRule="auto"/>
            </w:pPr>
            <w:r>
              <w:t>2.Придобиват умения за справяне в проблемни ситуации</w:t>
            </w:r>
          </w:p>
          <w:p w:rsidR="000D7DB2" w:rsidRDefault="000D7DB2" w:rsidP="00F05317">
            <w:pPr>
              <w:spacing w:after="0" w:line="240" w:lineRule="auto"/>
            </w:pPr>
          </w:p>
          <w:p w:rsidR="000D7DB2" w:rsidRPr="000D7DB2" w:rsidRDefault="000D7DB2" w:rsidP="00F05317">
            <w:pPr>
              <w:spacing w:after="0" w:line="240" w:lineRule="auto"/>
            </w:pPr>
          </w:p>
          <w:p w:rsidR="00824BD7" w:rsidRDefault="000D7DB2" w:rsidP="00F05317">
            <w:pPr>
              <w:spacing w:after="0" w:line="240" w:lineRule="auto"/>
            </w:pPr>
            <w:r>
              <w:t>Тема 5 :</w:t>
            </w:r>
          </w:p>
          <w:p w:rsidR="00824BD7" w:rsidRDefault="000D7DB2" w:rsidP="00F05317">
            <w:pPr>
              <w:spacing w:after="0" w:line="240" w:lineRule="auto"/>
            </w:pPr>
            <w:r w:rsidRPr="000D7DB2">
              <w:rPr>
                <w:b/>
              </w:rPr>
              <w:t>„Нашият клас”</w:t>
            </w:r>
          </w:p>
          <w:p w:rsidR="000D7DB2" w:rsidRDefault="000D7DB2" w:rsidP="00F05317">
            <w:pPr>
              <w:spacing w:after="0" w:line="240" w:lineRule="auto"/>
            </w:pPr>
            <w:r w:rsidRPr="00D23AE5">
              <w:rPr>
                <w:i/>
              </w:rPr>
              <w:t>Очаквани резултати</w:t>
            </w:r>
          </w:p>
          <w:p w:rsidR="000D7DB2" w:rsidRDefault="000D7DB2" w:rsidP="00F05317">
            <w:pPr>
              <w:spacing w:after="0" w:line="240" w:lineRule="auto"/>
            </w:pPr>
            <w:r>
              <w:t xml:space="preserve">1.Придобиват начални знания за формалната и неформалната </w:t>
            </w:r>
            <w:r w:rsidR="00F00718">
              <w:t>структура</w:t>
            </w:r>
            <w:r>
              <w:t xml:space="preserve"> на класа</w:t>
            </w:r>
          </w:p>
          <w:p w:rsidR="00F00718" w:rsidRPr="000D7DB2" w:rsidRDefault="00F00718" w:rsidP="00F05317">
            <w:pPr>
              <w:spacing w:after="0" w:line="240" w:lineRule="auto"/>
            </w:pPr>
            <w:r>
              <w:t>2.Развиват се нагласи за взаимна помощ , толерантност и сътрудничество</w:t>
            </w:r>
          </w:p>
          <w:p w:rsidR="00824BD7" w:rsidRDefault="00824BD7" w:rsidP="00F05317">
            <w:pPr>
              <w:spacing w:after="0" w:line="240" w:lineRule="auto"/>
            </w:pPr>
          </w:p>
          <w:p w:rsidR="00F00718" w:rsidRDefault="00F00718" w:rsidP="00F05317">
            <w:pPr>
              <w:spacing w:after="0" w:line="240" w:lineRule="auto"/>
            </w:pPr>
            <w:r>
              <w:t>Тема 6 :</w:t>
            </w:r>
          </w:p>
          <w:p w:rsidR="00F00718" w:rsidRDefault="00F00718" w:rsidP="00F05317">
            <w:pPr>
              <w:spacing w:after="0" w:line="240" w:lineRule="auto"/>
              <w:rPr>
                <w:b/>
              </w:rPr>
            </w:pPr>
            <w:r w:rsidRPr="00F00718">
              <w:rPr>
                <w:b/>
              </w:rPr>
              <w:t>„Момичета и момчета”</w:t>
            </w:r>
          </w:p>
          <w:p w:rsidR="00F00718" w:rsidRDefault="00F00718" w:rsidP="00F00718">
            <w:pPr>
              <w:spacing w:after="0" w:line="240" w:lineRule="auto"/>
            </w:pPr>
            <w:r w:rsidRPr="00D23AE5">
              <w:rPr>
                <w:i/>
              </w:rPr>
              <w:t>Очаквани резултати</w:t>
            </w:r>
          </w:p>
          <w:p w:rsidR="00F00718" w:rsidRDefault="00F00718" w:rsidP="00F05317">
            <w:pPr>
              <w:spacing w:after="0" w:line="240" w:lineRule="auto"/>
            </w:pPr>
            <w:r>
              <w:t>1.Изграждат нагласа за уважение към другия пол</w:t>
            </w:r>
          </w:p>
          <w:p w:rsidR="00F00718" w:rsidRPr="00F00718" w:rsidRDefault="00F00718" w:rsidP="00F05317">
            <w:pPr>
              <w:spacing w:after="0" w:line="240" w:lineRule="auto"/>
            </w:pPr>
            <w:r>
              <w:t>2.Формират се умения за приемане на различията</w:t>
            </w:r>
          </w:p>
          <w:p w:rsidR="00C31FDD" w:rsidRPr="00C31FDD" w:rsidRDefault="00C31FDD" w:rsidP="00C31FDD">
            <w:pPr>
              <w:spacing w:after="0" w:line="240" w:lineRule="auto"/>
              <w:ind w:left="360"/>
            </w:pPr>
          </w:p>
        </w:tc>
        <w:tc>
          <w:tcPr>
            <w:tcW w:w="2152" w:type="dxa"/>
          </w:tcPr>
          <w:p w:rsidR="00D14B1F" w:rsidRDefault="000E5BC3" w:rsidP="009355C3">
            <w:pPr>
              <w:spacing w:after="0" w:line="240" w:lineRule="auto"/>
            </w:pPr>
            <w:r>
              <w:lastRenderedPageBreak/>
              <w:t>р</w:t>
            </w:r>
            <w:r w:rsidR="00F05317">
              <w:t>од</w:t>
            </w:r>
          </w:p>
          <w:p w:rsidR="00F05317" w:rsidRDefault="000E5BC3" w:rsidP="009355C3">
            <w:pPr>
              <w:spacing w:after="0" w:line="240" w:lineRule="auto"/>
            </w:pPr>
            <w:r>
              <w:t>р</w:t>
            </w:r>
            <w:r w:rsidR="00F05317">
              <w:t>одово нач</w:t>
            </w:r>
            <w:r w:rsidR="00D23AE5">
              <w:t>а</w:t>
            </w:r>
            <w:r w:rsidR="00F05317">
              <w:t>ло</w:t>
            </w:r>
          </w:p>
          <w:p w:rsidR="00D23AE5" w:rsidRDefault="000E5BC3" w:rsidP="009355C3">
            <w:pPr>
              <w:spacing w:after="0" w:line="240" w:lineRule="auto"/>
            </w:pPr>
            <w:r>
              <w:t>р</w:t>
            </w:r>
            <w:r w:rsidR="00D23AE5">
              <w:t>одословно дърво</w:t>
            </w: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D23AE5" w:rsidRDefault="00D23AE5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316ED4" w:rsidRDefault="00316ED4" w:rsidP="009355C3">
            <w:pPr>
              <w:spacing w:after="0" w:line="240" w:lineRule="auto"/>
            </w:pPr>
          </w:p>
          <w:p w:rsidR="00D11A77" w:rsidRDefault="00D11A77" w:rsidP="009355C3">
            <w:pPr>
              <w:spacing w:after="0" w:line="240" w:lineRule="auto"/>
            </w:pPr>
          </w:p>
          <w:p w:rsidR="00316ED4" w:rsidRDefault="000E5BC3" w:rsidP="009355C3">
            <w:pPr>
              <w:spacing w:after="0" w:line="240" w:lineRule="auto"/>
            </w:pPr>
            <w:r>
              <w:t>с</w:t>
            </w:r>
            <w:r w:rsidR="00316ED4">
              <w:t>имвол</w:t>
            </w:r>
          </w:p>
          <w:p w:rsidR="00316ED4" w:rsidRDefault="000E5BC3" w:rsidP="009355C3">
            <w:pPr>
              <w:spacing w:after="0" w:line="240" w:lineRule="auto"/>
            </w:pPr>
            <w:r>
              <w:t>т</w:t>
            </w:r>
            <w:r w:rsidR="00316ED4">
              <w:t>радиции</w:t>
            </w:r>
          </w:p>
          <w:p w:rsidR="00C31FDD" w:rsidRDefault="00C31FDD" w:rsidP="009355C3">
            <w:pPr>
              <w:spacing w:after="0" w:line="240" w:lineRule="auto"/>
            </w:pPr>
          </w:p>
          <w:p w:rsidR="00C31FDD" w:rsidRDefault="00C31FDD" w:rsidP="009355C3">
            <w:pPr>
              <w:spacing w:after="0" w:line="240" w:lineRule="auto"/>
            </w:pPr>
          </w:p>
          <w:p w:rsidR="00C31FDD" w:rsidRDefault="00C31FDD" w:rsidP="009355C3">
            <w:pPr>
              <w:spacing w:after="0" w:line="240" w:lineRule="auto"/>
            </w:pPr>
          </w:p>
          <w:p w:rsidR="00C31FDD" w:rsidRDefault="00C31FDD" w:rsidP="009355C3">
            <w:pPr>
              <w:spacing w:after="0" w:line="240" w:lineRule="auto"/>
            </w:pPr>
          </w:p>
          <w:p w:rsidR="00C31FDD" w:rsidRDefault="00C31FDD" w:rsidP="009355C3">
            <w:pPr>
              <w:spacing w:after="0" w:line="240" w:lineRule="auto"/>
            </w:pPr>
          </w:p>
          <w:p w:rsidR="00C31FDD" w:rsidRDefault="00C31FDD" w:rsidP="009355C3">
            <w:pPr>
              <w:spacing w:after="0" w:line="240" w:lineRule="auto"/>
            </w:pPr>
          </w:p>
          <w:p w:rsidR="00243806" w:rsidRDefault="00243806" w:rsidP="009355C3">
            <w:pPr>
              <w:spacing w:after="0" w:line="240" w:lineRule="auto"/>
            </w:pPr>
          </w:p>
          <w:p w:rsidR="00C31FDD" w:rsidRDefault="00C31FDD" w:rsidP="009355C3">
            <w:pPr>
              <w:spacing w:after="0" w:line="240" w:lineRule="auto"/>
            </w:pPr>
          </w:p>
          <w:p w:rsidR="00C31FDD" w:rsidRDefault="000E5BC3" w:rsidP="009355C3">
            <w:pPr>
              <w:spacing w:after="0" w:line="240" w:lineRule="auto"/>
            </w:pPr>
            <w:r>
              <w:t>у</w:t>
            </w:r>
            <w:r w:rsidR="00C31FDD">
              <w:t>чилище</w:t>
            </w:r>
          </w:p>
          <w:p w:rsidR="00C31FDD" w:rsidRDefault="000E5BC3" w:rsidP="009355C3">
            <w:pPr>
              <w:spacing w:after="0" w:line="240" w:lineRule="auto"/>
            </w:pPr>
            <w:r>
              <w:t>у</w:t>
            </w:r>
            <w:r w:rsidR="00C31FDD">
              <w:t>ченик</w:t>
            </w:r>
          </w:p>
          <w:p w:rsidR="00C31FDD" w:rsidRDefault="000E5BC3" w:rsidP="009355C3">
            <w:pPr>
              <w:spacing w:after="0" w:line="240" w:lineRule="auto"/>
            </w:pPr>
            <w:r>
              <w:t>п</w:t>
            </w:r>
            <w:r w:rsidR="00C31FDD">
              <w:t>рава</w:t>
            </w:r>
          </w:p>
          <w:p w:rsidR="00C31FDD" w:rsidRDefault="000E5BC3" w:rsidP="009355C3">
            <w:pPr>
              <w:spacing w:after="0" w:line="240" w:lineRule="auto"/>
            </w:pPr>
            <w:r>
              <w:t>з</w:t>
            </w:r>
            <w:r w:rsidR="00C31FDD">
              <w:t>адължения</w:t>
            </w:r>
          </w:p>
          <w:p w:rsidR="00C31FDD" w:rsidRDefault="000E5BC3" w:rsidP="009355C3">
            <w:pPr>
              <w:spacing w:after="0" w:line="240" w:lineRule="auto"/>
            </w:pPr>
            <w:r>
              <w:t>о</w:t>
            </w:r>
            <w:r w:rsidR="00243806">
              <w:t>тговорнос</w:t>
            </w:r>
            <w:r w:rsidR="00C31FDD">
              <w:t>ти</w:t>
            </w: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0E5BC3" w:rsidRDefault="000E5BC3" w:rsidP="009355C3">
            <w:pPr>
              <w:spacing w:after="0" w:line="240" w:lineRule="auto"/>
            </w:pPr>
          </w:p>
          <w:p w:rsidR="00824BD7" w:rsidRDefault="000E5BC3" w:rsidP="009355C3">
            <w:pPr>
              <w:spacing w:after="0" w:line="240" w:lineRule="auto"/>
            </w:pPr>
            <w:r>
              <w:t>с</w:t>
            </w:r>
            <w:r w:rsidR="00824BD7">
              <w:t>обственост</w:t>
            </w:r>
          </w:p>
          <w:p w:rsidR="00824BD7" w:rsidRDefault="000E5BC3" w:rsidP="009355C3">
            <w:pPr>
              <w:spacing w:after="0" w:line="240" w:lineRule="auto"/>
            </w:pPr>
            <w:r>
              <w:t>о</w:t>
            </w:r>
            <w:r w:rsidR="00243806">
              <w:t>тговорнос</w:t>
            </w:r>
            <w:r w:rsidR="00824BD7">
              <w:t>ти</w:t>
            </w: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0E5BC3" w:rsidRDefault="000E5BC3" w:rsidP="009355C3">
            <w:pPr>
              <w:spacing w:after="0" w:line="240" w:lineRule="auto"/>
            </w:pPr>
          </w:p>
          <w:p w:rsidR="000E5BC3" w:rsidRDefault="000E5BC3" w:rsidP="009355C3">
            <w:pPr>
              <w:spacing w:after="0" w:line="240" w:lineRule="auto"/>
            </w:pPr>
          </w:p>
          <w:p w:rsidR="00824BD7" w:rsidRDefault="00824BD7" w:rsidP="009355C3">
            <w:pPr>
              <w:spacing w:after="0" w:line="240" w:lineRule="auto"/>
            </w:pPr>
          </w:p>
          <w:p w:rsidR="00824BD7" w:rsidRDefault="000E5BC3" w:rsidP="009355C3">
            <w:pPr>
              <w:spacing w:after="0" w:line="240" w:lineRule="auto"/>
            </w:pPr>
            <w:r>
              <w:t>п</w:t>
            </w:r>
            <w:r w:rsidR="00824BD7">
              <w:t>рава</w:t>
            </w:r>
          </w:p>
          <w:p w:rsidR="00824BD7" w:rsidRDefault="000E5BC3" w:rsidP="009355C3">
            <w:pPr>
              <w:spacing w:after="0" w:line="240" w:lineRule="auto"/>
            </w:pPr>
            <w:r>
              <w:t>з</w:t>
            </w:r>
            <w:r w:rsidR="00824BD7">
              <w:t xml:space="preserve">адължения </w:t>
            </w:r>
          </w:p>
          <w:p w:rsidR="00824BD7" w:rsidRDefault="000E5BC3" w:rsidP="009355C3">
            <w:pPr>
              <w:spacing w:after="0" w:line="240" w:lineRule="auto"/>
            </w:pPr>
            <w:r>
              <w:t>п</w:t>
            </w:r>
            <w:r w:rsidR="00824BD7">
              <w:t>равилник</w:t>
            </w:r>
          </w:p>
          <w:p w:rsidR="000D7DB2" w:rsidRDefault="000D7DB2" w:rsidP="009355C3">
            <w:pPr>
              <w:spacing w:after="0" w:line="240" w:lineRule="auto"/>
            </w:pPr>
          </w:p>
          <w:p w:rsidR="000D7DB2" w:rsidRDefault="000D7DB2" w:rsidP="009355C3">
            <w:pPr>
              <w:spacing w:after="0" w:line="240" w:lineRule="auto"/>
            </w:pPr>
          </w:p>
          <w:p w:rsidR="000D7DB2" w:rsidRDefault="000D7DB2" w:rsidP="009355C3">
            <w:pPr>
              <w:spacing w:after="0" w:line="240" w:lineRule="auto"/>
            </w:pPr>
          </w:p>
          <w:p w:rsidR="000D7DB2" w:rsidRDefault="000D7DB2" w:rsidP="009355C3">
            <w:pPr>
              <w:spacing w:after="0" w:line="240" w:lineRule="auto"/>
            </w:pPr>
          </w:p>
          <w:p w:rsidR="00243806" w:rsidRDefault="00243806" w:rsidP="009355C3">
            <w:pPr>
              <w:spacing w:after="0" w:line="240" w:lineRule="auto"/>
            </w:pPr>
          </w:p>
          <w:p w:rsidR="00243806" w:rsidRDefault="00243806" w:rsidP="009355C3">
            <w:pPr>
              <w:spacing w:after="0" w:line="240" w:lineRule="auto"/>
            </w:pPr>
          </w:p>
          <w:p w:rsidR="00243806" w:rsidRDefault="00243806" w:rsidP="009355C3">
            <w:pPr>
              <w:spacing w:after="0" w:line="240" w:lineRule="auto"/>
            </w:pPr>
          </w:p>
          <w:p w:rsidR="00243806" w:rsidRDefault="00243806" w:rsidP="009355C3">
            <w:pPr>
              <w:spacing w:after="0" w:line="240" w:lineRule="auto"/>
            </w:pPr>
          </w:p>
          <w:p w:rsidR="00243806" w:rsidRDefault="00243806" w:rsidP="009355C3">
            <w:pPr>
              <w:spacing w:after="0" w:line="240" w:lineRule="auto"/>
            </w:pPr>
          </w:p>
          <w:p w:rsidR="000D7DB2" w:rsidRDefault="000D7DB2" w:rsidP="009355C3">
            <w:pPr>
              <w:spacing w:after="0" w:line="240" w:lineRule="auto"/>
            </w:pPr>
            <w:r>
              <w:t>Проблемна ситуация</w:t>
            </w:r>
          </w:p>
          <w:p w:rsidR="000D7DB2" w:rsidRDefault="000E5BC3" w:rsidP="009355C3">
            <w:pPr>
              <w:spacing w:after="0" w:line="240" w:lineRule="auto"/>
            </w:pPr>
            <w:r>
              <w:t>Справедли</w:t>
            </w:r>
            <w:r w:rsidR="000D7DB2">
              <w:t>вост</w:t>
            </w:r>
          </w:p>
          <w:p w:rsidR="00F00718" w:rsidRDefault="00F00718" w:rsidP="009355C3">
            <w:pPr>
              <w:spacing w:after="0" w:line="240" w:lineRule="auto"/>
            </w:pPr>
          </w:p>
          <w:p w:rsidR="00F00718" w:rsidRDefault="00F00718" w:rsidP="009355C3">
            <w:pPr>
              <w:spacing w:after="0" w:line="240" w:lineRule="auto"/>
            </w:pPr>
          </w:p>
          <w:p w:rsidR="00F00718" w:rsidRDefault="00F00718" w:rsidP="009355C3">
            <w:pPr>
              <w:spacing w:after="0" w:line="240" w:lineRule="auto"/>
            </w:pPr>
          </w:p>
          <w:p w:rsidR="00F00718" w:rsidRDefault="00F00718" w:rsidP="009355C3">
            <w:pPr>
              <w:spacing w:after="0" w:line="240" w:lineRule="auto"/>
            </w:pPr>
          </w:p>
          <w:p w:rsidR="00F00718" w:rsidRDefault="00F00718" w:rsidP="009355C3">
            <w:pPr>
              <w:spacing w:after="0" w:line="240" w:lineRule="auto"/>
            </w:pPr>
          </w:p>
          <w:p w:rsidR="00F00718" w:rsidRDefault="00F00718" w:rsidP="009355C3">
            <w:pPr>
              <w:spacing w:after="0" w:line="240" w:lineRule="auto"/>
            </w:pPr>
          </w:p>
          <w:p w:rsidR="000E5BC3" w:rsidRDefault="000E5BC3" w:rsidP="009355C3">
            <w:pPr>
              <w:spacing w:after="0" w:line="240" w:lineRule="auto"/>
            </w:pPr>
          </w:p>
          <w:p w:rsidR="000E5BC3" w:rsidRDefault="000E5BC3" w:rsidP="009355C3">
            <w:pPr>
              <w:spacing w:after="0" w:line="240" w:lineRule="auto"/>
            </w:pPr>
          </w:p>
          <w:p w:rsidR="00F00718" w:rsidRDefault="00F00718" w:rsidP="00F00718">
            <w:pPr>
              <w:spacing w:after="0" w:line="240" w:lineRule="auto"/>
            </w:pPr>
            <w:r>
              <w:t>взаимна помощ , толера</w:t>
            </w:r>
            <w:r w:rsidR="00243806">
              <w:t>нт</w:t>
            </w:r>
            <w:r>
              <w:t>ност сътрудничество</w:t>
            </w:r>
          </w:p>
          <w:p w:rsidR="00F00718" w:rsidRDefault="00F00718" w:rsidP="00F00718">
            <w:pPr>
              <w:spacing w:after="0" w:line="240" w:lineRule="auto"/>
            </w:pPr>
          </w:p>
          <w:p w:rsidR="00F00718" w:rsidRDefault="00F00718" w:rsidP="00F00718">
            <w:pPr>
              <w:spacing w:after="0" w:line="240" w:lineRule="auto"/>
            </w:pPr>
          </w:p>
          <w:p w:rsidR="00F00718" w:rsidRDefault="00F00718" w:rsidP="00F00718">
            <w:pPr>
              <w:spacing w:after="0" w:line="240" w:lineRule="auto"/>
            </w:pPr>
          </w:p>
          <w:p w:rsidR="00F00718" w:rsidRDefault="00F00718" w:rsidP="00F00718">
            <w:pPr>
              <w:spacing w:after="0" w:line="240" w:lineRule="auto"/>
            </w:pPr>
          </w:p>
          <w:p w:rsidR="00F00718" w:rsidRDefault="00F00718" w:rsidP="00F00718">
            <w:pPr>
              <w:spacing w:after="0" w:line="240" w:lineRule="auto"/>
            </w:pPr>
          </w:p>
          <w:p w:rsidR="00F00718" w:rsidRDefault="00F00718" w:rsidP="00F00718">
            <w:pPr>
              <w:spacing w:after="0" w:line="240" w:lineRule="auto"/>
            </w:pPr>
          </w:p>
          <w:p w:rsidR="00F00718" w:rsidRPr="000D7DB2" w:rsidRDefault="00F00718" w:rsidP="00F00718">
            <w:pPr>
              <w:spacing w:after="0" w:line="240" w:lineRule="auto"/>
            </w:pPr>
          </w:p>
          <w:p w:rsidR="00F00718" w:rsidRPr="00824BD7" w:rsidRDefault="00F00718" w:rsidP="00F00718">
            <w:pPr>
              <w:spacing w:after="0" w:line="240" w:lineRule="auto"/>
            </w:pPr>
          </w:p>
          <w:p w:rsidR="00F00718" w:rsidRDefault="00F00718" w:rsidP="009355C3">
            <w:pPr>
              <w:spacing w:after="0" w:line="240" w:lineRule="auto"/>
            </w:pPr>
          </w:p>
          <w:p w:rsidR="000E5BC3" w:rsidRPr="00F05317" w:rsidRDefault="000E5BC3" w:rsidP="009355C3">
            <w:pPr>
              <w:spacing w:after="0" w:line="240" w:lineRule="auto"/>
            </w:pPr>
          </w:p>
        </w:tc>
        <w:tc>
          <w:tcPr>
            <w:tcW w:w="3850" w:type="dxa"/>
          </w:tcPr>
          <w:p w:rsidR="00D14B1F" w:rsidRDefault="000E5BC3" w:rsidP="009355C3">
            <w:pPr>
              <w:spacing w:after="0" w:line="240" w:lineRule="auto"/>
            </w:pPr>
            <w:r>
              <w:lastRenderedPageBreak/>
              <w:t>- б</w:t>
            </w:r>
            <w:r w:rsidR="00DA2FA8">
              <w:t>еседа върху приказката „</w:t>
            </w:r>
            <w:proofErr w:type="spellStart"/>
            <w:r w:rsidR="00DA2FA8">
              <w:t>Ж</w:t>
            </w:r>
            <w:r w:rsidR="00D23AE5">
              <w:t>итената</w:t>
            </w:r>
            <w:proofErr w:type="spellEnd"/>
            <w:r w:rsidR="00D23AE5">
              <w:t xml:space="preserve"> питка”</w:t>
            </w:r>
          </w:p>
          <w:p w:rsidR="00D23AE5" w:rsidRDefault="00DA2FA8" w:rsidP="009355C3">
            <w:pPr>
              <w:spacing w:after="0" w:line="240" w:lineRule="auto"/>
            </w:pPr>
            <w:r>
              <w:t>- „ Р</w:t>
            </w:r>
            <w:r w:rsidR="00D23AE5">
              <w:t xml:space="preserve">азходка в историята ” </w:t>
            </w:r>
          </w:p>
          <w:p w:rsidR="00D23AE5" w:rsidRDefault="00DA2FA8" w:rsidP="00D23AE5">
            <w:pPr>
              <w:spacing w:after="0" w:line="240" w:lineRule="auto"/>
            </w:pPr>
            <w:r>
              <w:t>- „ Н</w:t>
            </w:r>
            <w:r w:rsidR="00D23AE5">
              <w:t>ие правим родословно дърво” демонстрация на схема и насоки за самостоятелна работа</w:t>
            </w: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</w:p>
          <w:p w:rsidR="00D23AE5" w:rsidRDefault="00D23AE5" w:rsidP="00D23AE5">
            <w:pPr>
              <w:spacing w:after="0" w:line="240" w:lineRule="auto"/>
            </w:pPr>
            <w:r>
              <w:t xml:space="preserve">- </w:t>
            </w:r>
            <w:r w:rsidR="00316ED4">
              <w:t xml:space="preserve">родово интервю , представяне на резултатите </w:t>
            </w:r>
          </w:p>
          <w:p w:rsidR="00316ED4" w:rsidRDefault="00316ED4" w:rsidP="00D23AE5">
            <w:pPr>
              <w:spacing w:after="0" w:line="240" w:lineRule="auto"/>
            </w:pPr>
            <w:r>
              <w:t>- фамилните имена – ролева игра</w:t>
            </w: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</w:p>
          <w:p w:rsidR="00316ED4" w:rsidRDefault="00316ED4" w:rsidP="00D23AE5">
            <w:pPr>
              <w:spacing w:after="0" w:line="240" w:lineRule="auto"/>
            </w:pPr>
            <w:r>
              <w:t>- визуализиране на родови символи в миналото и съвремието</w:t>
            </w:r>
          </w:p>
          <w:p w:rsidR="00316ED4" w:rsidRDefault="00316ED4" w:rsidP="00D23AE5">
            <w:pPr>
              <w:spacing w:after="0" w:line="240" w:lineRule="auto"/>
            </w:pPr>
            <w:r>
              <w:t>- изложба „герб на моя род”</w:t>
            </w:r>
          </w:p>
          <w:p w:rsidR="00316ED4" w:rsidRDefault="00316ED4" w:rsidP="00D23AE5">
            <w:pPr>
              <w:spacing w:after="0" w:line="240" w:lineRule="auto"/>
            </w:pPr>
            <w:r>
              <w:t>- работа в малки групи-„</w:t>
            </w:r>
            <w:r w:rsidR="00D11A77">
              <w:t>Т</w:t>
            </w:r>
            <w:r>
              <w:t>радициите и младият човек”</w:t>
            </w:r>
          </w:p>
          <w:p w:rsidR="00316ED4" w:rsidRDefault="00316ED4" w:rsidP="00D23AE5">
            <w:pPr>
              <w:spacing w:after="0" w:line="240" w:lineRule="auto"/>
            </w:pPr>
            <w:r>
              <w:t>(представяне на събраната информация)</w:t>
            </w:r>
          </w:p>
          <w:p w:rsidR="00C31FDD" w:rsidRDefault="00C31FDD" w:rsidP="00D23AE5">
            <w:pPr>
              <w:spacing w:after="0" w:line="240" w:lineRule="auto"/>
            </w:pPr>
          </w:p>
          <w:p w:rsidR="00C31FDD" w:rsidRDefault="00C31FDD" w:rsidP="00D23AE5">
            <w:pPr>
              <w:spacing w:after="0" w:line="240" w:lineRule="auto"/>
            </w:pPr>
          </w:p>
          <w:p w:rsidR="00C31FDD" w:rsidRDefault="00C31FDD" w:rsidP="00C31FDD">
            <w:pPr>
              <w:spacing w:after="0" w:line="240" w:lineRule="auto"/>
            </w:pPr>
            <w:r w:rsidRPr="00C31FDD">
              <w:lastRenderedPageBreak/>
              <w:t>-</w:t>
            </w:r>
            <w:r w:rsidR="000E5BC3">
              <w:t xml:space="preserve"> б</w:t>
            </w:r>
            <w:r>
              <w:t>еседа върху обучение вкъщи или в училище</w:t>
            </w:r>
          </w:p>
          <w:p w:rsidR="00C31FDD" w:rsidRDefault="00C31FDD" w:rsidP="00C31FDD">
            <w:pPr>
              <w:spacing w:after="0" w:line="240" w:lineRule="auto"/>
            </w:pPr>
            <w:r>
              <w:t>- групова работа „Харесва ми….”</w:t>
            </w:r>
          </w:p>
          <w:p w:rsidR="00C31FDD" w:rsidRDefault="00C31FDD" w:rsidP="00C31FDD">
            <w:pPr>
              <w:spacing w:after="0" w:line="240" w:lineRule="auto"/>
            </w:pPr>
            <w:r>
              <w:t>„Не ми харесва , защото…..”</w:t>
            </w:r>
          </w:p>
          <w:p w:rsidR="00C31FDD" w:rsidRDefault="00C31FDD" w:rsidP="00C31FDD">
            <w:pPr>
              <w:spacing w:after="0" w:line="240" w:lineRule="auto"/>
            </w:pPr>
          </w:p>
          <w:p w:rsidR="00C31FDD" w:rsidRDefault="00C31FDD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Pr="00BA16E5" w:rsidRDefault="00824BD7" w:rsidP="00D23AE5">
            <w:pPr>
              <w:spacing w:after="0" w:line="240" w:lineRule="auto"/>
              <w:rPr>
                <w:lang w:val="ru-RU"/>
              </w:rPr>
            </w:pPr>
          </w:p>
          <w:p w:rsidR="002C7123" w:rsidRPr="00BA16E5" w:rsidRDefault="002C7123" w:rsidP="00D23AE5">
            <w:pPr>
              <w:spacing w:after="0" w:line="240" w:lineRule="auto"/>
              <w:rPr>
                <w:lang w:val="ru-RU"/>
              </w:rPr>
            </w:pPr>
          </w:p>
          <w:p w:rsidR="00824BD7" w:rsidRDefault="00824BD7" w:rsidP="00D23AE5">
            <w:pPr>
              <w:spacing w:after="0" w:line="240" w:lineRule="auto"/>
            </w:pPr>
            <w:r>
              <w:t>-решаване на казуси за изясняване на видовете собственост – работа в групи</w:t>
            </w:r>
          </w:p>
          <w:p w:rsidR="00824BD7" w:rsidRDefault="00824BD7" w:rsidP="00D23AE5">
            <w:pPr>
              <w:spacing w:after="0" w:line="240" w:lineRule="auto"/>
            </w:pPr>
            <w:r>
              <w:t>- игра , попълване на табло</w:t>
            </w:r>
          </w:p>
          <w:p w:rsidR="00824BD7" w:rsidRDefault="00824BD7" w:rsidP="00D23AE5">
            <w:pPr>
              <w:spacing w:after="0" w:line="240" w:lineRule="auto"/>
            </w:pPr>
            <w:r>
              <w:t>- изработване на правила за опазване на собствеността</w:t>
            </w: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</w:p>
          <w:p w:rsidR="00824BD7" w:rsidRDefault="00824BD7" w:rsidP="00D23AE5">
            <w:pPr>
              <w:spacing w:after="0" w:line="240" w:lineRule="auto"/>
            </w:pPr>
            <w:r>
              <w:t>- дискусия върху конкретни примери за нарушаване на правилата в училище</w:t>
            </w:r>
          </w:p>
          <w:p w:rsidR="00824BD7" w:rsidRDefault="00824BD7" w:rsidP="00D23AE5">
            <w:pPr>
              <w:spacing w:after="0" w:line="240" w:lineRule="auto"/>
            </w:pPr>
            <w:r>
              <w:t>- групова работа</w:t>
            </w:r>
            <w:r w:rsidR="000D7DB2">
              <w:t xml:space="preserve"> „какво е разрешено да правя в училище”</w:t>
            </w:r>
          </w:p>
          <w:p w:rsidR="000D7DB2" w:rsidRDefault="000D7DB2" w:rsidP="00D23AE5">
            <w:pPr>
              <w:spacing w:after="0" w:line="240" w:lineRule="auto"/>
            </w:pPr>
            <w:r>
              <w:t xml:space="preserve">„Какво не е разрешено……..” – </w:t>
            </w:r>
          </w:p>
          <w:p w:rsidR="000D7DB2" w:rsidRDefault="000D7DB2" w:rsidP="00D23AE5">
            <w:pPr>
              <w:spacing w:after="0" w:line="240" w:lineRule="auto"/>
            </w:pPr>
            <w:r>
              <w:t>Обсъждане</w:t>
            </w:r>
          </w:p>
          <w:p w:rsidR="000D7DB2" w:rsidRDefault="000D7DB2" w:rsidP="00D23AE5">
            <w:pPr>
              <w:spacing w:after="0" w:line="240" w:lineRule="auto"/>
            </w:pPr>
            <w:r>
              <w:t>- изготвяне на детски правилник за класа</w:t>
            </w:r>
          </w:p>
          <w:p w:rsidR="000D7DB2" w:rsidRDefault="000D7DB2" w:rsidP="00D23AE5">
            <w:pPr>
              <w:spacing w:after="0" w:line="240" w:lineRule="auto"/>
            </w:pPr>
          </w:p>
          <w:p w:rsidR="00243806" w:rsidRDefault="00243806" w:rsidP="00D23AE5">
            <w:pPr>
              <w:spacing w:after="0" w:line="240" w:lineRule="auto"/>
            </w:pPr>
          </w:p>
          <w:p w:rsidR="00243806" w:rsidRDefault="00243806" w:rsidP="00D23AE5">
            <w:pPr>
              <w:spacing w:after="0" w:line="240" w:lineRule="auto"/>
            </w:pPr>
          </w:p>
          <w:p w:rsidR="000D7DB2" w:rsidRDefault="000D7DB2" w:rsidP="00D23AE5">
            <w:pPr>
              <w:spacing w:after="0" w:line="240" w:lineRule="auto"/>
            </w:pPr>
            <w:r>
              <w:lastRenderedPageBreak/>
              <w:t>-решаване на казуси – групова работа , общо обсъждане</w:t>
            </w:r>
          </w:p>
          <w:p w:rsidR="000D7DB2" w:rsidRDefault="000D7DB2" w:rsidP="00D23AE5">
            <w:pPr>
              <w:spacing w:after="0" w:line="240" w:lineRule="auto"/>
            </w:pPr>
            <w:r>
              <w:t>-споделяне на личен опит</w:t>
            </w: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243806" w:rsidRDefault="00243806" w:rsidP="00D23AE5">
            <w:pPr>
              <w:spacing w:after="0" w:line="240" w:lineRule="auto"/>
            </w:pPr>
          </w:p>
          <w:p w:rsidR="000E5BC3" w:rsidRDefault="000E5BC3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  <w:r>
              <w:t>-мрежа на взаимоотношенията-</w:t>
            </w:r>
          </w:p>
          <w:p w:rsidR="00F00718" w:rsidRDefault="00F00718" w:rsidP="00D23AE5">
            <w:pPr>
              <w:spacing w:after="0" w:line="240" w:lineRule="auto"/>
            </w:pPr>
            <w:r>
              <w:t>изясняване на неформалната структура</w:t>
            </w:r>
          </w:p>
          <w:p w:rsidR="00F00718" w:rsidRDefault="00F00718" w:rsidP="00D23AE5">
            <w:pPr>
              <w:spacing w:after="0" w:line="240" w:lineRule="auto"/>
            </w:pPr>
            <w:r>
              <w:t>- игра за групова сплотеност</w:t>
            </w: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</w:p>
          <w:p w:rsidR="00F00718" w:rsidRDefault="00F00718" w:rsidP="00D23AE5">
            <w:pPr>
              <w:spacing w:after="0" w:line="240" w:lineRule="auto"/>
            </w:pPr>
            <w:r>
              <w:t>-„Рожден ден на близнаци” – решаване на казус</w:t>
            </w:r>
          </w:p>
          <w:p w:rsidR="00B52535" w:rsidRPr="00F00718" w:rsidRDefault="00B52535" w:rsidP="00D23AE5">
            <w:pPr>
              <w:spacing w:after="0" w:line="240" w:lineRule="auto"/>
            </w:pPr>
            <w:r>
              <w:t>-поздравителна картичка – насоки за самостоятелна работа</w:t>
            </w:r>
          </w:p>
          <w:p w:rsidR="00824BD7" w:rsidRDefault="00824BD7" w:rsidP="00824BD7">
            <w:pPr>
              <w:spacing w:after="0" w:line="240" w:lineRule="auto"/>
              <w:ind w:left="720"/>
            </w:pPr>
          </w:p>
          <w:p w:rsidR="00824BD7" w:rsidRDefault="00824BD7" w:rsidP="00824BD7">
            <w:pPr>
              <w:spacing w:after="0" w:line="240" w:lineRule="auto"/>
              <w:ind w:left="720"/>
            </w:pPr>
          </w:p>
          <w:p w:rsidR="00824BD7" w:rsidRDefault="00824BD7" w:rsidP="00824BD7">
            <w:pPr>
              <w:spacing w:after="0" w:line="240" w:lineRule="auto"/>
              <w:ind w:left="720"/>
            </w:pPr>
          </w:p>
          <w:p w:rsidR="00824BD7" w:rsidRPr="00D23AE5" w:rsidRDefault="00824BD7" w:rsidP="00824BD7">
            <w:pPr>
              <w:spacing w:after="0" w:line="240" w:lineRule="auto"/>
              <w:ind w:left="720"/>
            </w:pPr>
          </w:p>
        </w:tc>
        <w:tc>
          <w:tcPr>
            <w:tcW w:w="1430" w:type="dxa"/>
          </w:tcPr>
          <w:p w:rsidR="00D14B1F" w:rsidRPr="00BA16E5" w:rsidRDefault="00D14B1F" w:rsidP="009355C3">
            <w:pPr>
              <w:spacing w:after="0" w:line="240" w:lineRule="auto"/>
              <w:rPr>
                <w:lang w:val="ru-RU"/>
              </w:rPr>
            </w:pPr>
          </w:p>
        </w:tc>
      </w:tr>
      <w:tr w:rsidR="00007245" w:rsidRPr="00BA16E5">
        <w:tc>
          <w:tcPr>
            <w:tcW w:w="1711" w:type="dxa"/>
          </w:tcPr>
          <w:p w:rsidR="00007245" w:rsidRDefault="009E43C0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Хранене и</w:t>
            </w:r>
            <w:r w:rsidR="00243806" w:rsidRPr="00243806">
              <w:rPr>
                <w:sz w:val="28"/>
                <w:szCs w:val="28"/>
                <w:u w:val="single"/>
              </w:rPr>
              <w:t xml:space="preserve"> здраве</w:t>
            </w: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4B5F1A" w:rsidRDefault="004B5F1A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E43C0" w:rsidRDefault="009E43C0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E43C0" w:rsidRDefault="009E43C0" w:rsidP="009E43C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243806">
              <w:rPr>
                <w:sz w:val="28"/>
                <w:szCs w:val="28"/>
                <w:u w:val="single"/>
              </w:rPr>
              <w:t>Лична хигиена и здраве</w:t>
            </w:r>
          </w:p>
          <w:p w:rsidR="009E43C0" w:rsidRDefault="009E43C0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Големият свят</w:t>
            </w: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  <w:p w:rsidR="009638C8" w:rsidRPr="00243806" w:rsidRDefault="009638C8" w:rsidP="009355C3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764" w:type="dxa"/>
          </w:tcPr>
          <w:p w:rsidR="00007245" w:rsidRDefault="00243806" w:rsidP="009355C3">
            <w:pPr>
              <w:spacing w:after="0" w:line="240" w:lineRule="auto"/>
            </w:pPr>
            <w:r>
              <w:lastRenderedPageBreak/>
              <w:t>Стандарт</w:t>
            </w:r>
          </w:p>
          <w:p w:rsidR="004B5F1A" w:rsidRDefault="004B5F1A" w:rsidP="009355C3">
            <w:pPr>
              <w:spacing w:after="0" w:line="240" w:lineRule="auto"/>
            </w:pPr>
            <w:r>
              <w:t>Разширяване на знанията за</w:t>
            </w:r>
            <w:r w:rsidR="00D474AB">
              <w:t>:</w:t>
            </w:r>
            <w:r>
              <w:t xml:space="preserve"> здраво</w:t>
            </w:r>
            <w:r w:rsidR="00D474AB">
              <w:t xml:space="preserve">словно хранене;  </w:t>
            </w:r>
            <w:r w:rsidR="00D474AB">
              <w:lastRenderedPageBreak/>
              <w:t>отражението на н</w:t>
            </w:r>
            <w:r>
              <w:t>епра</w:t>
            </w:r>
            <w:r w:rsidR="00D474AB">
              <w:t>-</w:t>
            </w:r>
            <w:r>
              <w:t>вилният начин на хранене върху здравето на децата</w:t>
            </w:r>
            <w:r w:rsidR="00D474AB">
              <w:t>.</w:t>
            </w:r>
          </w:p>
          <w:p w:rsidR="004B5F1A" w:rsidRDefault="004B5F1A" w:rsidP="009355C3">
            <w:pPr>
              <w:spacing w:after="0" w:line="240" w:lineRule="auto"/>
            </w:pPr>
            <w:r>
              <w:t>Формиране на нагласа за изграждане на навици за здравословно хранене</w:t>
            </w:r>
          </w:p>
          <w:p w:rsidR="00D474AB" w:rsidRDefault="00D474AB" w:rsidP="009355C3">
            <w:pPr>
              <w:spacing w:after="0" w:line="240" w:lineRule="auto"/>
            </w:pPr>
            <w:r>
              <w:t>Придобиване на знания за болести предавани по въздушно-капков път и начините за предпазване</w:t>
            </w:r>
          </w:p>
          <w:p w:rsidR="00D474AB" w:rsidRDefault="00D474AB" w:rsidP="009355C3">
            <w:pPr>
              <w:spacing w:after="0" w:line="240" w:lineRule="auto"/>
            </w:pPr>
            <w:r>
              <w:t xml:space="preserve">Разширяване на  знания  за ролята на личната хигиена и придобиване на навик </w:t>
            </w:r>
            <w:r w:rsidR="009E43C0">
              <w:t>за поддържане.</w:t>
            </w:r>
          </w:p>
          <w:p w:rsidR="00D474AB" w:rsidRDefault="00D474AB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  <w:r>
              <w:t>Знания за глобалното общество, за света и неговите ресурси,</w:t>
            </w:r>
            <w:r w:rsidR="00334406">
              <w:t>за културното и етническо многообразие,</w:t>
            </w:r>
            <w:r>
              <w:t xml:space="preserve"> за правата на детето, за войната и мира;</w:t>
            </w:r>
          </w:p>
          <w:p w:rsidR="009638C8" w:rsidRPr="00243806" w:rsidRDefault="009638C8" w:rsidP="009355C3">
            <w:pPr>
              <w:spacing w:after="0" w:line="240" w:lineRule="auto"/>
            </w:pPr>
            <w:r>
              <w:t xml:space="preserve">За глобални проблеми които засягат децата-глад,бедност,насилие,експлоатация </w:t>
            </w:r>
          </w:p>
        </w:tc>
        <w:tc>
          <w:tcPr>
            <w:tcW w:w="2721" w:type="dxa"/>
          </w:tcPr>
          <w:p w:rsidR="00243806" w:rsidRDefault="00243806" w:rsidP="009355C3">
            <w:pPr>
              <w:spacing w:after="0" w:line="240" w:lineRule="auto"/>
            </w:pPr>
            <w:r>
              <w:lastRenderedPageBreak/>
              <w:t>Тема 1:</w:t>
            </w:r>
          </w:p>
          <w:p w:rsidR="00007245" w:rsidRDefault="00243806" w:rsidP="009355C3">
            <w:pPr>
              <w:spacing w:after="0" w:line="240" w:lineRule="auto"/>
            </w:pPr>
            <w:r>
              <w:t>„</w:t>
            </w:r>
            <w:r w:rsidRPr="00243806">
              <w:rPr>
                <w:b/>
              </w:rPr>
              <w:t>Разумно хранене</w:t>
            </w:r>
            <w:r>
              <w:t>”</w:t>
            </w:r>
          </w:p>
          <w:p w:rsidR="00243806" w:rsidRDefault="00243806" w:rsidP="009355C3">
            <w:pPr>
              <w:spacing w:after="0" w:line="240" w:lineRule="auto"/>
            </w:pPr>
            <w:r w:rsidRPr="00D23AE5">
              <w:rPr>
                <w:i/>
              </w:rPr>
              <w:t>Очаквани резултати</w:t>
            </w:r>
          </w:p>
          <w:p w:rsidR="004B5F1A" w:rsidRDefault="00243806" w:rsidP="004B5F1A">
            <w:r w:rsidRPr="004B5F1A">
              <w:rPr>
                <w:lang w:val="ru-RU"/>
              </w:rPr>
              <w:t xml:space="preserve">1. </w:t>
            </w:r>
            <w:r w:rsidR="00D11A77" w:rsidRPr="004B5F1A">
              <w:t xml:space="preserve">Придобиват знания за </w:t>
            </w:r>
            <w:proofErr w:type="spellStart"/>
            <w:r w:rsidRPr="004B5F1A">
              <w:rPr>
                <w:lang w:val="ru-RU"/>
              </w:rPr>
              <w:lastRenderedPageBreak/>
              <w:t>правилно</w:t>
            </w:r>
            <w:proofErr w:type="spellEnd"/>
            <w:r w:rsidR="00D11A77" w:rsidRPr="004B5F1A">
              <w:t xml:space="preserve"> хранене и отражението му върху здравето.</w:t>
            </w:r>
          </w:p>
          <w:p w:rsidR="00243806" w:rsidRPr="004B5F1A" w:rsidRDefault="004B5F1A" w:rsidP="004B5F1A">
            <w:r>
              <w:t>2</w:t>
            </w:r>
            <w:r w:rsidR="00243806" w:rsidRPr="004B5F1A">
              <w:rPr>
                <w:lang w:val="ru-RU"/>
              </w:rPr>
              <w:t>.</w:t>
            </w:r>
            <w:r>
              <w:t>Знаят щ</w:t>
            </w:r>
            <w:r w:rsidR="00D11A77" w:rsidRPr="004B5F1A">
              <w:t>о е н</w:t>
            </w:r>
            <w:proofErr w:type="spellStart"/>
            <w:r w:rsidR="00D11A77" w:rsidRPr="004B5F1A">
              <w:rPr>
                <w:lang w:val="ru-RU"/>
              </w:rPr>
              <w:t>аднормено</w:t>
            </w:r>
            <w:proofErr w:type="spellEnd"/>
            <w:r w:rsidR="00243806" w:rsidRPr="004B5F1A">
              <w:rPr>
                <w:lang w:val="ru-RU"/>
              </w:rPr>
              <w:t xml:space="preserve"> </w:t>
            </w:r>
            <w:proofErr w:type="spellStart"/>
            <w:r w:rsidR="00243806" w:rsidRPr="004B5F1A">
              <w:rPr>
                <w:lang w:val="ru-RU"/>
              </w:rPr>
              <w:t>тегло</w:t>
            </w:r>
            <w:proofErr w:type="spellEnd"/>
          </w:p>
          <w:p w:rsidR="009E43C0" w:rsidRPr="009E43C0" w:rsidRDefault="00243806" w:rsidP="004B5F1A">
            <w:r w:rsidRPr="004B5F1A">
              <w:rPr>
                <w:lang w:val="ru-RU"/>
              </w:rPr>
              <w:t xml:space="preserve">4. </w:t>
            </w:r>
            <w:proofErr w:type="spellStart"/>
            <w:r w:rsidR="00D11A77" w:rsidRPr="004B5F1A">
              <w:t>Затвърждават</w:t>
            </w:r>
            <w:proofErr w:type="spellEnd"/>
            <w:r w:rsidR="00D11A77" w:rsidRPr="004B5F1A">
              <w:t xml:space="preserve"> и разширяват знанията си за значението на в</w:t>
            </w:r>
            <w:proofErr w:type="spellStart"/>
            <w:r w:rsidRPr="004B5F1A">
              <w:rPr>
                <w:lang w:val="ru-RU"/>
              </w:rPr>
              <w:t>итамините</w:t>
            </w:r>
            <w:proofErr w:type="spellEnd"/>
            <w:r w:rsidRPr="004B5F1A">
              <w:rPr>
                <w:lang w:val="ru-RU"/>
              </w:rPr>
              <w:t xml:space="preserve"> в </w:t>
            </w:r>
            <w:proofErr w:type="spellStart"/>
            <w:r w:rsidRPr="004B5F1A">
              <w:rPr>
                <w:lang w:val="ru-RU"/>
              </w:rPr>
              <w:t>детската</w:t>
            </w:r>
            <w:proofErr w:type="spellEnd"/>
            <w:r w:rsidRPr="004B5F1A">
              <w:rPr>
                <w:lang w:val="ru-RU"/>
              </w:rPr>
              <w:t xml:space="preserve"> </w:t>
            </w:r>
            <w:proofErr w:type="spellStart"/>
            <w:r w:rsidRPr="004B5F1A">
              <w:rPr>
                <w:lang w:val="ru-RU"/>
              </w:rPr>
              <w:t>възраст</w:t>
            </w:r>
            <w:proofErr w:type="spellEnd"/>
            <w:r w:rsidR="009E43C0">
              <w:t>.</w:t>
            </w:r>
          </w:p>
          <w:p w:rsidR="00243806" w:rsidRDefault="00DA3DDC" w:rsidP="009355C3">
            <w:pPr>
              <w:spacing w:after="0" w:line="240" w:lineRule="auto"/>
            </w:pPr>
            <w:r>
              <w:t>Тема 2:</w:t>
            </w:r>
          </w:p>
          <w:p w:rsidR="00DA3DDC" w:rsidRPr="00DA3DDC" w:rsidRDefault="00DA3DDC" w:rsidP="009355C3">
            <w:pPr>
              <w:spacing w:after="0" w:line="240" w:lineRule="auto"/>
              <w:rPr>
                <w:b/>
              </w:rPr>
            </w:pPr>
            <w:r w:rsidRPr="00DA3DDC">
              <w:rPr>
                <w:b/>
              </w:rPr>
              <w:t>„Болести и как да се предпазим”</w:t>
            </w:r>
          </w:p>
          <w:p w:rsidR="00DA3DDC" w:rsidRDefault="00DA3DDC" w:rsidP="00DA3DDC">
            <w:pPr>
              <w:spacing w:after="0" w:line="240" w:lineRule="auto"/>
            </w:pPr>
            <w:r w:rsidRPr="00D23AE5">
              <w:rPr>
                <w:i/>
              </w:rPr>
              <w:t>Очаквани резултати</w:t>
            </w:r>
          </w:p>
          <w:p w:rsidR="00DA3DDC" w:rsidRDefault="00D474AB" w:rsidP="009355C3">
            <w:pPr>
              <w:spacing w:after="0" w:line="240" w:lineRule="auto"/>
            </w:pPr>
            <w:r>
              <w:t xml:space="preserve">1.Придобиват знания за </w:t>
            </w:r>
            <w:r w:rsidR="009E43C0">
              <w:t>болести</w:t>
            </w:r>
            <w:r>
              <w:t xml:space="preserve"> предавани по въздушно-капков път и чрез физически допир и начини за предпазване </w:t>
            </w:r>
          </w:p>
          <w:p w:rsidR="00D474AB" w:rsidRDefault="00D474AB" w:rsidP="009355C3">
            <w:pPr>
              <w:spacing w:after="0" w:line="240" w:lineRule="auto"/>
            </w:pPr>
            <w:r>
              <w:t>2.Осъзнават ролята на добрата лична хигиена</w:t>
            </w:r>
          </w:p>
          <w:p w:rsidR="00D474AB" w:rsidRDefault="00D474AB" w:rsidP="009355C3">
            <w:pPr>
              <w:spacing w:after="0" w:line="240" w:lineRule="auto"/>
            </w:pPr>
          </w:p>
          <w:p w:rsidR="009638C8" w:rsidRDefault="009638C8" w:rsidP="009355C3">
            <w:pPr>
              <w:spacing w:after="0" w:line="240" w:lineRule="auto"/>
            </w:pPr>
          </w:p>
          <w:p w:rsidR="009638C8" w:rsidRDefault="009638C8" w:rsidP="009638C8">
            <w:pPr>
              <w:spacing w:after="0" w:line="240" w:lineRule="auto"/>
            </w:pPr>
            <w:r>
              <w:t>Тема 1:</w:t>
            </w:r>
          </w:p>
          <w:p w:rsidR="009638C8" w:rsidRDefault="009638C8" w:rsidP="009638C8">
            <w:pPr>
              <w:spacing w:after="0" w:line="240" w:lineRule="auto"/>
            </w:pPr>
            <w:r>
              <w:t>„</w:t>
            </w:r>
            <w:r>
              <w:rPr>
                <w:b/>
              </w:rPr>
              <w:t>България в света</w:t>
            </w:r>
            <w:r>
              <w:t>”</w:t>
            </w:r>
          </w:p>
          <w:p w:rsidR="009638C8" w:rsidRDefault="009638C8" w:rsidP="009638C8">
            <w:pPr>
              <w:spacing w:after="0" w:line="240" w:lineRule="auto"/>
              <w:rPr>
                <w:i/>
              </w:rPr>
            </w:pPr>
            <w:r w:rsidRPr="00D23AE5">
              <w:rPr>
                <w:i/>
              </w:rPr>
              <w:t>Очаквани резултати</w:t>
            </w:r>
          </w:p>
          <w:p w:rsidR="009638C8" w:rsidRDefault="009638C8" w:rsidP="009638C8">
            <w:pPr>
              <w:spacing w:after="0" w:line="240" w:lineRule="auto"/>
            </w:pPr>
            <w:r>
              <w:t>1.Придобиват представа за мястото на България в съвременния свят</w:t>
            </w:r>
          </w:p>
          <w:p w:rsidR="00334406" w:rsidRDefault="00334406" w:rsidP="009638C8">
            <w:pPr>
              <w:spacing w:after="0" w:line="240" w:lineRule="auto"/>
            </w:pPr>
            <w:r>
              <w:t xml:space="preserve">2. Разбират </w:t>
            </w:r>
            <w:proofErr w:type="spellStart"/>
            <w:r>
              <w:t>добросъсед-ството</w:t>
            </w:r>
            <w:proofErr w:type="spellEnd"/>
            <w:r>
              <w:t xml:space="preserve"> като модел на отношения между държавите</w:t>
            </w:r>
          </w:p>
          <w:p w:rsidR="00334406" w:rsidRDefault="00334406" w:rsidP="009638C8">
            <w:pPr>
              <w:spacing w:after="0" w:line="240" w:lineRule="auto"/>
            </w:pPr>
          </w:p>
          <w:p w:rsidR="00334406" w:rsidRDefault="00334406" w:rsidP="00334406">
            <w:pPr>
              <w:spacing w:after="0" w:line="240" w:lineRule="auto"/>
            </w:pPr>
            <w:r>
              <w:lastRenderedPageBreak/>
              <w:t>Тема 2:</w:t>
            </w:r>
          </w:p>
          <w:p w:rsidR="00334406" w:rsidRPr="00DA3DDC" w:rsidRDefault="00334406" w:rsidP="00334406">
            <w:pPr>
              <w:spacing w:after="0" w:line="240" w:lineRule="auto"/>
              <w:rPr>
                <w:b/>
              </w:rPr>
            </w:pPr>
            <w:r w:rsidRPr="00DA3DDC">
              <w:rPr>
                <w:b/>
              </w:rPr>
              <w:t>„</w:t>
            </w:r>
            <w:r>
              <w:rPr>
                <w:b/>
              </w:rPr>
              <w:t>Различията</w:t>
            </w:r>
            <w:r w:rsidRPr="00DA3DDC">
              <w:rPr>
                <w:b/>
              </w:rPr>
              <w:t>”</w:t>
            </w:r>
          </w:p>
          <w:p w:rsidR="00334406" w:rsidRDefault="00334406" w:rsidP="00334406">
            <w:pPr>
              <w:spacing w:after="0" w:line="240" w:lineRule="auto"/>
              <w:rPr>
                <w:i/>
              </w:rPr>
            </w:pPr>
            <w:r w:rsidRPr="00D23AE5">
              <w:rPr>
                <w:i/>
              </w:rPr>
              <w:t>Очаквани резултати</w:t>
            </w:r>
          </w:p>
          <w:p w:rsidR="00334406" w:rsidRDefault="00334406" w:rsidP="00334406">
            <w:pPr>
              <w:spacing w:after="0" w:line="240" w:lineRule="auto"/>
            </w:pPr>
            <w:r>
              <w:t>1.Придобиват представа</w:t>
            </w:r>
          </w:p>
          <w:p w:rsidR="00334406" w:rsidRDefault="00334406" w:rsidP="00334406">
            <w:pPr>
              <w:spacing w:after="0" w:line="240" w:lineRule="auto"/>
            </w:pPr>
            <w:r>
              <w:t>за културно и етническо многообразие в света.</w:t>
            </w:r>
          </w:p>
          <w:p w:rsidR="00334406" w:rsidRDefault="00334406" w:rsidP="00334406">
            <w:pPr>
              <w:spacing w:after="0" w:line="240" w:lineRule="auto"/>
            </w:pPr>
            <w:r>
              <w:t>2.Развиват нагласи за толерантно отношение и поведение и приемане на различието.</w:t>
            </w:r>
          </w:p>
          <w:p w:rsidR="004C577F" w:rsidRPr="00334406" w:rsidRDefault="004C577F" w:rsidP="00334406">
            <w:pPr>
              <w:spacing w:after="0" w:line="240" w:lineRule="auto"/>
            </w:pPr>
          </w:p>
          <w:p w:rsidR="00334406" w:rsidRDefault="00334406" w:rsidP="00334406">
            <w:pPr>
              <w:spacing w:after="0" w:line="240" w:lineRule="auto"/>
            </w:pPr>
            <w:r>
              <w:t>Тема 3:</w:t>
            </w:r>
          </w:p>
          <w:p w:rsidR="00334406" w:rsidRPr="00DA3DDC" w:rsidRDefault="00334406" w:rsidP="00334406">
            <w:pPr>
              <w:spacing w:after="0" w:line="240" w:lineRule="auto"/>
              <w:rPr>
                <w:b/>
              </w:rPr>
            </w:pPr>
            <w:r w:rsidRPr="00DA3DDC">
              <w:rPr>
                <w:b/>
              </w:rPr>
              <w:t>„</w:t>
            </w:r>
            <w:r>
              <w:rPr>
                <w:b/>
              </w:rPr>
              <w:t>Войната и мирът</w:t>
            </w:r>
            <w:r w:rsidRPr="00DA3DDC">
              <w:rPr>
                <w:b/>
              </w:rPr>
              <w:t>”</w:t>
            </w:r>
          </w:p>
          <w:p w:rsidR="00334406" w:rsidRDefault="00334406" w:rsidP="00334406">
            <w:pPr>
              <w:spacing w:after="0" w:line="240" w:lineRule="auto"/>
              <w:rPr>
                <w:i/>
              </w:rPr>
            </w:pPr>
            <w:r w:rsidRPr="00D23AE5">
              <w:rPr>
                <w:i/>
              </w:rPr>
              <w:t>Очаквани резултати</w:t>
            </w:r>
          </w:p>
          <w:p w:rsidR="00334406" w:rsidRDefault="00334406" w:rsidP="009638C8">
            <w:pPr>
              <w:spacing w:after="0" w:line="240" w:lineRule="auto"/>
            </w:pPr>
            <w:r>
              <w:t xml:space="preserve">1.Изграждат разбиране за мира като нормално състояние на </w:t>
            </w:r>
            <w:proofErr w:type="spellStart"/>
            <w:r>
              <w:t>междудър-жавните</w:t>
            </w:r>
            <w:proofErr w:type="spellEnd"/>
            <w:r>
              <w:t xml:space="preserve"> отношения в съвременния свят.</w:t>
            </w:r>
          </w:p>
          <w:p w:rsidR="00334406" w:rsidRPr="009638C8" w:rsidRDefault="00334406" w:rsidP="009638C8">
            <w:pPr>
              <w:spacing w:after="0" w:line="240" w:lineRule="auto"/>
            </w:pPr>
            <w:r>
              <w:t xml:space="preserve">2.Развиват хуманно отношение и </w:t>
            </w:r>
            <w:proofErr w:type="spellStart"/>
            <w:r>
              <w:t>съпри</w:t>
            </w:r>
            <w:r w:rsidR="004C577F">
              <w:t>-</w:t>
            </w:r>
            <w:r>
              <w:t>частност</w:t>
            </w:r>
            <w:proofErr w:type="spellEnd"/>
            <w:r>
              <w:t xml:space="preserve"> </w:t>
            </w:r>
            <w:r w:rsidR="004C577F">
              <w:t xml:space="preserve"> към жертвите на войната</w:t>
            </w:r>
          </w:p>
        </w:tc>
        <w:tc>
          <w:tcPr>
            <w:tcW w:w="2152" w:type="dxa"/>
          </w:tcPr>
          <w:p w:rsidR="00D11A77" w:rsidRDefault="00D11A77" w:rsidP="009355C3">
            <w:pPr>
              <w:spacing w:after="0" w:line="240" w:lineRule="auto"/>
            </w:pPr>
          </w:p>
          <w:p w:rsidR="00D11A77" w:rsidRDefault="000E5BC3" w:rsidP="009355C3">
            <w:pPr>
              <w:spacing w:after="0" w:line="240" w:lineRule="auto"/>
            </w:pPr>
            <w:r>
              <w:t>п</w:t>
            </w:r>
            <w:r w:rsidR="00D11A77">
              <w:t>равилно хранене</w:t>
            </w:r>
          </w:p>
          <w:p w:rsidR="00DA3DDC" w:rsidRDefault="000E5BC3" w:rsidP="009355C3">
            <w:pPr>
              <w:spacing w:after="0" w:line="240" w:lineRule="auto"/>
            </w:pPr>
            <w:r>
              <w:t>р</w:t>
            </w:r>
            <w:r w:rsidR="00D11A77">
              <w:t xml:space="preserve">искове при неправилно </w:t>
            </w:r>
            <w:r w:rsidR="00D11A77">
              <w:lastRenderedPageBreak/>
              <w:t>хранене- наднормено тегло</w:t>
            </w:r>
          </w:p>
          <w:p w:rsidR="00DA3DDC" w:rsidRPr="00DA3DDC" w:rsidRDefault="00DA3DDC" w:rsidP="00DA3DDC"/>
          <w:p w:rsidR="00DA3DDC" w:rsidRPr="00DA3DDC" w:rsidRDefault="00DA3DDC" w:rsidP="00DA3DDC"/>
          <w:p w:rsidR="00DA3DDC" w:rsidRPr="00DA3DDC" w:rsidRDefault="00DA3DDC" w:rsidP="00DA3DDC"/>
          <w:p w:rsidR="00DA3DDC" w:rsidRPr="00DA3DDC" w:rsidRDefault="00DA3DDC" w:rsidP="00DA3DDC"/>
          <w:p w:rsidR="00DA3DDC" w:rsidRPr="00DA3DDC" w:rsidRDefault="00DA3DDC" w:rsidP="00DA3DDC"/>
          <w:p w:rsidR="009E43C0" w:rsidRDefault="009E43C0" w:rsidP="00DA3DDC"/>
          <w:p w:rsidR="009E43C0" w:rsidRDefault="009E43C0" w:rsidP="00DA3DDC"/>
          <w:p w:rsidR="00DA3DDC" w:rsidRDefault="009E43C0" w:rsidP="00DA3DDC">
            <w:r>
              <w:t>Въздушно-капков път</w:t>
            </w:r>
          </w:p>
          <w:p w:rsidR="009E43C0" w:rsidRDefault="009E43C0" w:rsidP="00DA3DDC">
            <w:r>
              <w:t>хигиена</w:t>
            </w:r>
          </w:p>
          <w:p w:rsidR="00DA3DDC" w:rsidRDefault="00DA3DDC" w:rsidP="00DA3DDC"/>
          <w:p w:rsidR="009638C8" w:rsidRDefault="009638C8" w:rsidP="00DA3DDC"/>
          <w:p w:rsidR="009638C8" w:rsidRDefault="009638C8" w:rsidP="00DA3DDC"/>
          <w:p w:rsidR="009638C8" w:rsidRDefault="009638C8" w:rsidP="00DA3DDC"/>
          <w:p w:rsidR="009638C8" w:rsidRDefault="009638C8" w:rsidP="00DA3DDC">
            <w:r>
              <w:t>Европейски съюз</w:t>
            </w:r>
          </w:p>
          <w:p w:rsidR="009638C8" w:rsidRDefault="009638C8" w:rsidP="00DA3DDC">
            <w:r>
              <w:t>Балкански държави</w:t>
            </w:r>
          </w:p>
          <w:p w:rsidR="00334406" w:rsidRDefault="00334406" w:rsidP="00DA3DDC"/>
          <w:p w:rsidR="00334406" w:rsidRDefault="00334406" w:rsidP="00DA3DDC"/>
          <w:p w:rsidR="00334406" w:rsidRDefault="00334406" w:rsidP="00DA3DDC"/>
          <w:p w:rsidR="00334406" w:rsidRDefault="00334406" w:rsidP="00DA3DDC">
            <w:r>
              <w:lastRenderedPageBreak/>
              <w:t>общо-различно</w:t>
            </w:r>
          </w:p>
          <w:p w:rsidR="00334406" w:rsidRDefault="00334406" w:rsidP="00DA3DDC">
            <w:r>
              <w:t>толерантност</w:t>
            </w:r>
          </w:p>
          <w:p w:rsidR="004C577F" w:rsidRDefault="004C577F" w:rsidP="00DA3DDC"/>
          <w:p w:rsidR="004C577F" w:rsidRDefault="004C577F" w:rsidP="00DA3DDC"/>
          <w:p w:rsidR="004C577F" w:rsidRDefault="004C577F" w:rsidP="00DA3DDC"/>
          <w:p w:rsidR="004C577F" w:rsidRDefault="004C577F" w:rsidP="00DA3DDC"/>
          <w:p w:rsidR="004C577F" w:rsidRDefault="004C577F" w:rsidP="00DA3DDC">
            <w:r>
              <w:t>война</w:t>
            </w:r>
          </w:p>
          <w:p w:rsidR="004C577F" w:rsidRDefault="004C577F" w:rsidP="00DA3DDC">
            <w:r>
              <w:t>мир</w:t>
            </w:r>
          </w:p>
          <w:p w:rsidR="004C577F" w:rsidRPr="00DA3DDC" w:rsidRDefault="004C577F" w:rsidP="00DA3DDC">
            <w:r>
              <w:t>военни конфликти</w:t>
            </w:r>
          </w:p>
        </w:tc>
        <w:tc>
          <w:tcPr>
            <w:tcW w:w="3850" w:type="dxa"/>
          </w:tcPr>
          <w:p w:rsidR="00007245" w:rsidRDefault="00D11A77" w:rsidP="00D11A77">
            <w:pPr>
              <w:spacing w:after="0" w:line="240" w:lineRule="auto"/>
            </w:pPr>
            <w:r w:rsidRPr="00D11A77">
              <w:lastRenderedPageBreak/>
              <w:t>-</w:t>
            </w:r>
            <w:r>
              <w:t xml:space="preserve"> </w:t>
            </w:r>
            <w:r w:rsidR="000E5BC3">
              <w:t>р</w:t>
            </w:r>
            <w:r>
              <w:t xml:space="preserve">азглеждат нагледни </w:t>
            </w:r>
            <w:r w:rsidR="004B5F1A">
              <w:t>материали-хранителната пирамида</w:t>
            </w:r>
          </w:p>
          <w:p w:rsidR="00D11A77" w:rsidRDefault="00D11A77" w:rsidP="00D11A77">
            <w:pPr>
              <w:spacing w:after="0" w:line="240" w:lineRule="auto"/>
            </w:pPr>
            <w:r>
              <w:t xml:space="preserve">- </w:t>
            </w:r>
            <w:r w:rsidR="000E5BC3">
              <w:t>р</w:t>
            </w:r>
            <w:r>
              <w:t>азказват за своя режим на хранене и предпочитани храни</w:t>
            </w:r>
          </w:p>
          <w:p w:rsidR="00D11A77" w:rsidRDefault="000E5BC3" w:rsidP="00D11A77">
            <w:pPr>
              <w:spacing w:after="0" w:line="240" w:lineRule="auto"/>
            </w:pPr>
            <w:r>
              <w:lastRenderedPageBreak/>
              <w:t>-</w:t>
            </w:r>
            <w:r w:rsidR="00D11A77">
              <w:t xml:space="preserve"> дискусия върху</w:t>
            </w:r>
            <w:r>
              <w:t xml:space="preserve"> употребата на</w:t>
            </w:r>
            <w:r w:rsidR="00D11A77">
              <w:t xml:space="preserve"> здравословни и нездравословни храни и напитки</w:t>
            </w:r>
          </w:p>
          <w:p w:rsidR="00D11A77" w:rsidRDefault="00D11A77" w:rsidP="00D11A77">
            <w:pPr>
              <w:spacing w:after="0" w:line="240" w:lineRule="auto"/>
            </w:pPr>
            <w:r>
              <w:t>- Изготвят индивидуален хранителен режим</w:t>
            </w:r>
          </w:p>
          <w:p w:rsidR="00DA3DDC" w:rsidRDefault="00DA3DDC" w:rsidP="00D11A77">
            <w:pPr>
              <w:spacing w:after="0" w:line="240" w:lineRule="auto"/>
            </w:pPr>
          </w:p>
          <w:p w:rsidR="00DA3DDC" w:rsidRDefault="00DA3DDC" w:rsidP="00D11A77">
            <w:pPr>
              <w:spacing w:after="0" w:line="240" w:lineRule="auto"/>
            </w:pPr>
          </w:p>
          <w:p w:rsidR="00DA3DDC" w:rsidRDefault="00DA3DDC" w:rsidP="00D11A77">
            <w:pPr>
              <w:spacing w:after="0" w:line="240" w:lineRule="auto"/>
            </w:pPr>
          </w:p>
          <w:p w:rsidR="00DA3DDC" w:rsidRDefault="00DA3DDC" w:rsidP="00D11A77">
            <w:pPr>
              <w:spacing w:after="0" w:line="240" w:lineRule="auto"/>
            </w:pPr>
          </w:p>
          <w:p w:rsidR="00DA3DDC" w:rsidRDefault="00DA3DDC" w:rsidP="00D11A77">
            <w:pPr>
              <w:spacing w:after="0" w:line="240" w:lineRule="auto"/>
            </w:pPr>
          </w:p>
          <w:p w:rsidR="00DA3DDC" w:rsidRDefault="00DA3DDC" w:rsidP="00D11A77">
            <w:pPr>
              <w:spacing w:after="0" w:line="240" w:lineRule="auto"/>
            </w:pPr>
          </w:p>
          <w:p w:rsidR="00DA3DDC" w:rsidRDefault="00DA3DDC" w:rsidP="00D11A77">
            <w:pPr>
              <w:spacing w:after="0" w:line="240" w:lineRule="auto"/>
            </w:pPr>
          </w:p>
          <w:p w:rsidR="00DA3DDC" w:rsidRDefault="00DA3DDC" w:rsidP="00D11A77">
            <w:pPr>
              <w:spacing w:after="0" w:line="240" w:lineRule="auto"/>
            </w:pPr>
          </w:p>
          <w:p w:rsidR="009E43C0" w:rsidRDefault="009E43C0" w:rsidP="00D11A77">
            <w:pPr>
              <w:spacing w:after="0" w:line="240" w:lineRule="auto"/>
            </w:pPr>
          </w:p>
          <w:p w:rsidR="00DA3DDC" w:rsidRDefault="00DA3DDC" w:rsidP="00D11A77">
            <w:pPr>
              <w:spacing w:after="0" w:line="240" w:lineRule="auto"/>
            </w:pPr>
          </w:p>
          <w:p w:rsidR="00DA3DDC" w:rsidRDefault="00D474AB" w:rsidP="00D11A77">
            <w:pPr>
              <w:spacing w:after="0" w:line="240" w:lineRule="auto"/>
            </w:pPr>
            <w:r>
              <w:t>-</w:t>
            </w:r>
            <w:r w:rsidR="00DA3DDC">
              <w:t>Мултимедийна п</w:t>
            </w:r>
            <w:r>
              <w:t>резентация на приказка – „Кралица</w:t>
            </w:r>
            <w:r w:rsidR="00DA3DDC">
              <w:t xml:space="preserve"> Чистота и Цар Боклук”</w:t>
            </w:r>
          </w:p>
          <w:p w:rsidR="00D474AB" w:rsidRDefault="00D474AB" w:rsidP="00D11A77">
            <w:pPr>
              <w:spacing w:after="0" w:line="240" w:lineRule="auto"/>
            </w:pPr>
            <w:r>
              <w:t>-Беседа върху причините за събитията в приказката.</w:t>
            </w:r>
          </w:p>
          <w:p w:rsidR="009638C8" w:rsidRDefault="00D474AB" w:rsidP="00D11A77">
            <w:pPr>
              <w:spacing w:after="0" w:line="240" w:lineRule="auto"/>
            </w:pPr>
            <w:r>
              <w:t>-Предлагат начини за предпазване от заболявания</w:t>
            </w:r>
          </w:p>
          <w:p w:rsidR="009638C8" w:rsidRPr="009638C8" w:rsidRDefault="009638C8" w:rsidP="009638C8"/>
          <w:p w:rsidR="009638C8" w:rsidRPr="009638C8" w:rsidRDefault="009638C8" w:rsidP="009638C8"/>
          <w:p w:rsidR="009638C8" w:rsidRDefault="009638C8" w:rsidP="009638C8"/>
          <w:p w:rsidR="00D474AB" w:rsidRDefault="009638C8" w:rsidP="009638C8">
            <w:r>
              <w:t>-визуализация на информация за Европейския съюз</w:t>
            </w:r>
          </w:p>
          <w:p w:rsidR="00334406" w:rsidRDefault="009638C8" w:rsidP="009638C8">
            <w:r>
              <w:t>-„Нашата Европа”- игра в рисунки</w:t>
            </w:r>
          </w:p>
          <w:p w:rsidR="00334406" w:rsidRPr="00334406" w:rsidRDefault="00334406" w:rsidP="00334406"/>
          <w:p w:rsidR="00334406" w:rsidRDefault="00334406" w:rsidP="00334406"/>
          <w:p w:rsidR="009638C8" w:rsidRDefault="009638C8" w:rsidP="00334406">
            <w:pPr>
              <w:jc w:val="center"/>
            </w:pPr>
          </w:p>
          <w:p w:rsidR="00334406" w:rsidRDefault="00334406" w:rsidP="00334406">
            <w:r>
              <w:lastRenderedPageBreak/>
              <w:t>„Аз съм ….”-ролева игра</w:t>
            </w:r>
          </w:p>
          <w:p w:rsidR="00334406" w:rsidRDefault="00334406" w:rsidP="00334406">
            <w:r>
              <w:t>„Красотата,това са различията”-работа в малки групи</w:t>
            </w:r>
          </w:p>
          <w:p w:rsidR="004C577F" w:rsidRDefault="004C577F" w:rsidP="00334406"/>
          <w:p w:rsidR="004C577F" w:rsidRDefault="004C577F" w:rsidP="00334406"/>
          <w:p w:rsidR="004C577F" w:rsidRDefault="004C577F" w:rsidP="00334406"/>
          <w:p w:rsidR="004C577F" w:rsidRDefault="004C577F" w:rsidP="004C577F">
            <w:r>
              <w:t>-работа в малки групи</w:t>
            </w:r>
          </w:p>
          <w:p w:rsidR="004C577F" w:rsidRDefault="004C577F" w:rsidP="004C577F">
            <w:r>
              <w:t>-ролева игра „</w:t>
            </w:r>
            <w:proofErr w:type="spellStart"/>
            <w:r>
              <w:t>Пленници</w:t>
            </w:r>
            <w:proofErr w:type="spellEnd"/>
            <w:r>
              <w:t>”</w:t>
            </w:r>
          </w:p>
          <w:p w:rsidR="004C577F" w:rsidRPr="00334406" w:rsidRDefault="004C577F" w:rsidP="00334406"/>
        </w:tc>
        <w:tc>
          <w:tcPr>
            <w:tcW w:w="1430" w:type="dxa"/>
          </w:tcPr>
          <w:p w:rsidR="00007245" w:rsidRPr="00BA16E5" w:rsidRDefault="00007245" w:rsidP="009355C3">
            <w:pPr>
              <w:spacing w:after="0" w:line="240" w:lineRule="auto"/>
              <w:rPr>
                <w:lang w:val="ru-RU"/>
              </w:rPr>
            </w:pPr>
          </w:p>
        </w:tc>
      </w:tr>
    </w:tbl>
    <w:p w:rsidR="004E5F29" w:rsidRPr="00FB778E" w:rsidRDefault="004E5F29"/>
    <w:sectPr w:rsidR="004E5F29" w:rsidRPr="00FB778E" w:rsidSect="00BA16E5">
      <w:pgSz w:w="16838" w:h="11906" w:orient="landscape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0D1"/>
    <w:multiLevelType w:val="hybridMultilevel"/>
    <w:tmpl w:val="096E08F4"/>
    <w:lvl w:ilvl="0" w:tplc="BC72F6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4B06"/>
    <w:multiLevelType w:val="hybridMultilevel"/>
    <w:tmpl w:val="F97EF8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024FE"/>
    <w:multiLevelType w:val="hybridMultilevel"/>
    <w:tmpl w:val="4C6C1E34"/>
    <w:lvl w:ilvl="0" w:tplc="88E2EC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38F0"/>
    <w:multiLevelType w:val="hybridMultilevel"/>
    <w:tmpl w:val="7CAC6834"/>
    <w:lvl w:ilvl="0" w:tplc="09348D5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20BD6"/>
    <w:multiLevelType w:val="hybridMultilevel"/>
    <w:tmpl w:val="05865A0A"/>
    <w:lvl w:ilvl="0" w:tplc="5B7E4B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64012"/>
    <w:multiLevelType w:val="hybridMultilevel"/>
    <w:tmpl w:val="F0CEA77C"/>
    <w:lvl w:ilvl="0" w:tplc="A5DA4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63A83"/>
    <w:multiLevelType w:val="hybridMultilevel"/>
    <w:tmpl w:val="0B7AA628"/>
    <w:lvl w:ilvl="0" w:tplc="5C269F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4B1F"/>
    <w:rsid w:val="00007245"/>
    <w:rsid w:val="00091C99"/>
    <w:rsid w:val="000C46D1"/>
    <w:rsid w:val="000D7DB2"/>
    <w:rsid w:val="000E5BC3"/>
    <w:rsid w:val="00210969"/>
    <w:rsid w:val="00243806"/>
    <w:rsid w:val="00277CC9"/>
    <w:rsid w:val="00294E54"/>
    <w:rsid w:val="002C7123"/>
    <w:rsid w:val="00316ED4"/>
    <w:rsid w:val="00334406"/>
    <w:rsid w:val="00406D01"/>
    <w:rsid w:val="004B5F1A"/>
    <w:rsid w:val="004C577F"/>
    <w:rsid w:val="004D63B8"/>
    <w:rsid w:val="004E5F29"/>
    <w:rsid w:val="006877E9"/>
    <w:rsid w:val="00705163"/>
    <w:rsid w:val="00750989"/>
    <w:rsid w:val="007C6C4C"/>
    <w:rsid w:val="007D6E7B"/>
    <w:rsid w:val="00824BD7"/>
    <w:rsid w:val="009155CA"/>
    <w:rsid w:val="009355C3"/>
    <w:rsid w:val="009638C8"/>
    <w:rsid w:val="009E43C0"/>
    <w:rsid w:val="00A86E47"/>
    <w:rsid w:val="00B52535"/>
    <w:rsid w:val="00BA16E5"/>
    <w:rsid w:val="00BF4D4B"/>
    <w:rsid w:val="00C31FDD"/>
    <w:rsid w:val="00C63DA4"/>
    <w:rsid w:val="00D11A77"/>
    <w:rsid w:val="00D14B1F"/>
    <w:rsid w:val="00D23AE5"/>
    <w:rsid w:val="00D32F27"/>
    <w:rsid w:val="00D474AB"/>
    <w:rsid w:val="00DA2FA8"/>
    <w:rsid w:val="00DA3DDC"/>
    <w:rsid w:val="00E32362"/>
    <w:rsid w:val="00E633E6"/>
    <w:rsid w:val="00EB0CB8"/>
    <w:rsid w:val="00F00718"/>
    <w:rsid w:val="00F05317"/>
    <w:rsid w:val="00FB778E"/>
    <w:rsid w:val="00FD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2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B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писък на абзаци1"/>
    <w:basedOn w:val="a"/>
    <w:uiPriority w:val="34"/>
    <w:qFormat/>
    <w:rsid w:val="00FD2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1715</Words>
  <Characters>9782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vili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</dc:creator>
  <cp:lastModifiedBy>pc</cp:lastModifiedBy>
  <cp:revision>4</cp:revision>
  <cp:lastPrinted>2017-11-16T08:27:00Z</cp:lastPrinted>
  <dcterms:created xsi:type="dcterms:W3CDTF">2017-11-15T15:22:00Z</dcterms:created>
  <dcterms:modified xsi:type="dcterms:W3CDTF">2017-11-16T08:27:00Z</dcterms:modified>
</cp:coreProperties>
</file>