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9272" w14:textId="64508566" w:rsidR="00721F94" w:rsidRDefault="00721F94">
      <w:pPr>
        <w:pStyle w:val="1"/>
        <w:pBdr>
          <w:bottom w:val="single" w:sz="6" w:space="11" w:color="C1A734"/>
        </w:pBdr>
        <w:spacing w:after="375"/>
        <w:rPr>
          <w:rFonts w:ascii="Times New Roman" w:hAnsi="Times New Roman" w:cs="Times New Roman"/>
          <w:color w:val="08303A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>ОТЧЕТ ПО ЧЛ. 15А, АЛ.2 ОТ ЗДОИ ЗА 20</w:t>
      </w:r>
      <w:r w:rsidR="003279C9">
        <w:rPr>
          <w:rFonts w:ascii="Times New Roman" w:hAnsi="Times New Roman" w:cs="Times New Roman"/>
          <w:b/>
          <w:smallCaps/>
          <w:color w:val="08303A"/>
          <w:sz w:val="27"/>
          <w:szCs w:val="27"/>
          <w:lang w:val="en-US"/>
        </w:rPr>
        <w:t>2</w:t>
      </w:r>
      <w:r w:rsidR="00A868F2"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>2</w:t>
      </w:r>
      <w:r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 xml:space="preserve"> Г.</w:t>
      </w:r>
    </w:p>
    <w:p w14:paraId="59AB0B4F" w14:textId="532DD6F2" w:rsidR="00721F94" w:rsidRDefault="00721F94">
      <w:pPr>
        <w:pStyle w:val="1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>ОТЧЕТ ЗА 20</w:t>
      </w:r>
      <w:r w:rsidR="003279C9">
        <w:rPr>
          <w:rFonts w:ascii="Arial Black" w:hAnsi="Arial Black" w:cs="Arial Black"/>
          <w:b/>
          <w:smallCaps/>
          <w:color w:val="52B29C"/>
          <w:lang w:val="en-US"/>
        </w:rPr>
        <w:t>2</w:t>
      </w:r>
      <w:r w:rsidR="00D360DD">
        <w:rPr>
          <w:rFonts w:ascii="Arial Black" w:hAnsi="Arial Black" w:cs="Arial Black"/>
          <w:b/>
          <w:smallCaps/>
          <w:color w:val="52B29C"/>
          <w:lang w:val="en-US"/>
        </w:rPr>
        <w:t>2</w:t>
      </w:r>
      <w:r w:rsidR="003279C9">
        <w:rPr>
          <w:rFonts w:ascii="Arial Black" w:hAnsi="Arial Black" w:cs="Arial Black"/>
          <w:b/>
          <w:smallCaps/>
          <w:color w:val="52B29C"/>
          <w:lang w:val="en-US"/>
        </w:rPr>
        <w:t xml:space="preserve"> </w:t>
      </w:r>
      <w:r>
        <w:rPr>
          <w:rFonts w:ascii="Arial Black" w:hAnsi="Arial Black" w:cs="Arial Black"/>
          <w:b/>
          <w:smallCaps/>
          <w:color w:val="52B29C"/>
        </w:rPr>
        <w:t xml:space="preserve">ГОДИНА НА ПОСТЪПИЛИТЕ В СРЕДНО УЧИЛИЩЕ „СВЕТИ КЛИМЕНТ ОХРИДСКИ“ ГРАД  СИМЕОНОВГРАД  </w:t>
      </w:r>
    </w:p>
    <w:p w14:paraId="11DDC51F" w14:textId="77777777" w:rsidR="00721F94" w:rsidRDefault="00721F94">
      <w:pPr>
        <w:pStyle w:val="1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>ЗАЯВЛЕНИЯ ПО РЕДА НА ЗАКОНА ЗА ДОСТЪП ДО ОБЩЕСТВЕНАТА ИНФОРМАЦИЯ.</w:t>
      </w:r>
    </w:p>
    <w:p w14:paraId="03DFED90" w14:textId="77777777" w:rsidR="00721F94" w:rsidRDefault="00721F94">
      <w:pPr>
        <w:pStyle w:val="1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6"/>
        <w:gridCol w:w="2424"/>
        <w:gridCol w:w="2492"/>
        <w:gridCol w:w="2471"/>
        <w:gridCol w:w="2177"/>
      </w:tblGrid>
      <w:tr w:rsidR="00721F94" w14:paraId="0AEDCA95" w14:textId="77777777" w:rsidTr="000F7B7C">
        <w:tc>
          <w:tcPr>
            <w:tcW w:w="1686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962BD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постъпили заявления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DB3B1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пълен достъп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36EA3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частичен достъп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814D2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препратени по компетентност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37936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оставени без разглеждане</w:t>
            </w:r>
          </w:p>
        </w:tc>
      </w:tr>
      <w:tr w:rsidR="00721F94" w14:paraId="56712D60" w14:textId="77777777" w:rsidTr="000F7B7C">
        <w:tc>
          <w:tcPr>
            <w:tcW w:w="1686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15EC7" w14:textId="41101293" w:rsidR="00721F94" w:rsidRPr="003279C9" w:rsidRDefault="003279C9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DD3AC" w14:textId="6757D559" w:rsidR="00721F94" w:rsidRPr="005E72EC" w:rsidRDefault="003279C9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E2155" w14:textId="77777777" w:rsidR="00721F94" w:rsidRPr="005E72EC" w:rsidRDefault="00721F94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1AE66" w14:textId="77777777" w:rsidR="00721F94" w:rsidRPr="005E72EC" w:rsidRDefault="00721F94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C2917" w14:textId="77777777" w:rsidR="00721F94" w:rsidRPr="000F7B7C" w:rsidRDefault="00721F94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4EE691D1" w14:textId="77777777" w:rsidR="00721F94" w:rsidRDefault="00721F94">
      <w:pPr>
        <w:pStyle w:val="1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7"/>
        <w:gridCol w:w="2308"/>
        <w:gridCol w:w="2457"/>
        <w:gridCol w:w="4088"/>
      </w:tblGrid>
      <w:tr w:rsidR="00721F94" w14:paraId="31A9C62E" w14:textId="77777777" w:rsidTr="000F7B7C">
        <w:tc>
          <w:tcPr>
            <w:tcW w:w="2397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4E5E0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декларирани откази от предоставяне на обществена информация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3B23E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които е отказан достъп до обществена информация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9D5B4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има частичен отказ от предоставена информация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84AC9" w14:textId="77777777" w:rsidR="00721F94" w:rsidRPr="000F7B7C" w:rsidRDefault="00721F94" w:rsidP="000F7B7C">
            <w:pPr>
              <w:pStyle w:val="1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информацията не се съдържа в архива на администрацията и няма данни къде би могла да се съдържа, за което лицата се уведомяват с писмо</w:t>
            </w:r>
          </w:p>
        </w:tc>
      </w:tr>
      <w:tr w:rsidR="00721F94" w14:paraId="239D0080" w14:textId="77777777" w:rsidTr="000F7B7C">
        <w:tc>
          <w:tcPr>
            <w:tcW w:w="2397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49F49" w14:textId="77777777" w:rsidR="00721F94" w:rsidRPr="000F7B7C" w:rsidRDefault="00721F94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FA5C8" w14:textId="77777777" w:rsidR="00721F94" w:rsidRPr="000F7B7C" w:rsidRDefault="00721F94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7E9EF" w14:textId="77777777" w:rsidR="00721F94" w:rsidRPr="000F7B7C" w:rsidRDefault="00721F94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64E77" w14:textId="77777777" w:rsidR="00721F94" w:rsidRPr="009F446C" w:rsidRDefault="00721F94" w:rsidP="000F7B7C">
            <w:pPr>
              <w:pStyle w:val="1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5928FD19" w14:textId="77777777" w:rsidR="00721F94" w:rsidRDefault="00721F94">
      <w:pPr>
        <w:pStyle w:val="1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p w14:paraId="148296AE" w14:textId="77777777" w:rsidR="00721F94" w:rsidRDefault="00721F94">
      <w:pPr>
        <w:pStyle w:val="1"/>
        <w:spacing w:after="160" w:line="259" w:lineRule="auto"/>
        <w:rPr>
          <w:color w:val="000000"/>
          <w:sz w:val="22"/>
          <w:szCs w:val="22"/>
        </w:rPr>
      </w:pPr>
    </w:p>
    <w:sectPr w:rsidR="00721F94" w:rsidSect="009F446C">
      <w:pgSz w:w="16840" w:h="11907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19"/>
    <w:rsid w:val="000F7B7C"/>
    <w:rsid w:val="003279C9"/>
    <w:rsid w:val="005E72EC"/>
    <w:rsid w:val="00673691"/>
    <w:rsid w:val="00721F94"/>
    <w:rsid w:val="008250C1"/>
    <w:rsid w:val="00837CDA"/>
    <w:rsid w:val="00846F58"/>
    <w:rsid w:val="00885838"/>
    <w:rsid w:val="00902519"/>
    <w:rsid w:val="009F446C"/>
    <w:rsid w:val="00A868F2"/>
    <w:rsid w:val="00C01C95"/>
    <w:rsid w:val="00D01BFE"/>
    <w:rsid w:val="00D325A9"/>
    <w:rsid w:val="00D3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5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DA"/>
    <w:rPr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9025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9025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9025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9025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9025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90251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1">
    <w:name w:val="Нормален1"/>
    <w:uiPriority w:val="99"/>
    <w:rsid w:val="00902519"/>
    <w:rPr>
      <w:sz w:val="20"/>
      <w:szCs w:val="20"/>
    </w:rPr>
  </w:style>
  <w:style w:type="paragraph" w:styleId="Title">
    <w:name w:val="Title"/>
    <w:basedOn w:val="1"/>
    <w:next w:val="1"/>
    <w:link w:val="TitleChar"/>
    <w:uiPriority w:val="99"/>
    <w:qFormat/>
    <w:rsid w:val="009025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9025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">
    <w:name w:val="Style1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DA"/>
    <w:rPr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9025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9025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9025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9025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9025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90251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1">
    <w:name w:val="Нормален1"/>
    <w:uiPriority w:val="99"/>
    <w:rsid w:val="00902519"/>
    <w:rPr>
      <w:sz w:val="20"/>
      <w:szCs w:val="20"/>
    </w:rPr>
  </w:style>
  <w:style w:type="paragraph" w:styleId="Title">
    <w:name w:val="Title"/>
    <w:basedOn w:val="1"/>
    <w:next w:val="1"/>
    <w:link w:val="TitleChar"/>
    <w:uiPriority w:val="99"/>
    <w:qFormat/>
    <w:rsid w:val="009025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9025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">
    <w:name w:val="Style1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2020-02-04T06:36:00Z</cp:lastPrinted>
  <dcterms:created xsi:type="dcterms:W3CDTF">2023-02-13T08:02:00Z</dcterms:created>
  <dcterms:modified xsi:type="dcterms:W3CDTF">2023-02-13T08:02:00Z</dcterms:modified>
</cp:coreProperties>
</file>